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E4" w:rsidRPr="00A34D78" w:rsidRDefault="007B3F1E" w:rsidP="00C92CE4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 w:rsidR="00C92CE4" w:rsidRPr="00A34D78">
        <w:rPr>
          <w:sz w:val="28"/>
          <w:szCs w:val="28"/>
          <w:lang w:val="uk-UA"/>
        </w:rPr>
        <w:t xml:space="preserve">Додаток </w:t>
      </w:r>
      <w:r w:rsidR="00817076" w:rsidRPr="00817076">
        <w:rPr>
          <w:sz w:val="28"/>
          <w:szCs w:val="28"/>
          <w:lang w:val="ru-RU"/>
        </w:rPr>
        <w:t>7</w:t>
      </w:r>
      <w:r w:rsidR="00C92CE4">
        <w:rPr>
          <w:sz w:val="28"/>
          <w:szCs w:val="28"/>
          <w:lang w:val="uk-UA"/>
        </w:rPr>
        <w:t xml:space="preserve"> </w:t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  <w:t xml:space="preserve">    </w:t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>
        <w:rPr>
          <w:sz w:val="28"/>
          <w:szCs w:val="28"/>
          <w:lang w:val="uk-UA"/>
        </w:rPr>
        <w:t>до наказу Міністерства освіти і науки</w:t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817076" w:rsidRPr="00817076">
        <w:rPr>
          <w:sz w:val="28"/>
          <w:szCs w:val="28"/>
          <w:lang w:val="ru-RU"/>
        </w:rPr>
        <w:t>_________</w:t>
      </w:r>
      <w:r w:rsidR="00C92CE4">
        <w:rPr>
          <w:sz w:val="28"/>
          <w:szCs w:val="28"/>
          <w:lang w:val="uk-UA"/>
        </w:rPr>
        <w:t xml:space="preserve"> № </w:t>
      </w:r>
      <w:r w:rsidR="00817076" w:rsidRPr="00817076">
        <w:rPr>
          <w:sz w:val="28"/>
          <w:szCs w:val="28"/>
          <w:lang w:val="ru-RU"/>
        </w:rPr>
        <w:t>_____</w:t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 w:rsidRPr="00C92CE4">
        <w:rPr>
          <w:sz w:val="28"/>
          <w:szCs w:val="28"/>
          <w:lang w:val="ru-RU"/>
        </w:rPr>
        <w:tab/>
      </w:r>
      <w:r w:rsidR="00C92CE4">
        <w:rPr>
          <w:sz w:val="28"/>
          <w:szCs w:val="28"/>
          <w:lang w:val="uk-UA"/>
        </w:rPr>
        <w:tab/>
        <w:t xml:space="preserve">(у редакції наказу </w:t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  <w:t>М</w:t>
      </w:r>
      <w:r w:rsidR="00C92CE4" w:rsidRPr="00A34D78">
        <w:rPr>
          <w:sz w:val="28"/>
          <w:szCs w:val="28"/>
          <w:lang w:val="uk-UA"/>
        </w:rPr>
        <w:t>іністерства освіти і науки</w:t>
      </w:r>
      <w:r w:rsidR="00C92CE4" w:rsidRPr="00A34D78">
        <w:rPr>
          <w:sz w:val="28"/>
          <w:szCs w:val="28"/>
          <w:lang w:val="uk-UA"/>
        </w:rPr>
        <w:tab/>
      </w:r>
      <w:r w:rsidR="00C92CE4" w:rsidRPr="00A34D78">
        <w:rPr>
          <w:sz w:val="28"/>
          <w:szCs w:val="28"/>
          <w:lang w:val="uk-UA"/>
        </w:rPr>
        <w:tab/>
      </w:r>
      <w:r w:rsidR="00C92CE4" w:rsidRPr="00A34D78">
        <w:rPr>
          <w:sz w:val="28"/>
          <w:szCs w:val="28"/>
          <w:lang w:val="uk-UA"/>
        </w:rPr>
        <w:tab/>
      </w:r>
      <w:r w:rsidR="00C92CE4" w:rsidRPr="00A34D78">
        <w:rPr>
          <w:sz w:val="28"/>
          <w:szCs w:val="28"/>
          <w:lang w:val="uk-UA"/>
        </w:rPr>
        <w:tab/>
      </w:r>
      <w:r w:rsidR="00C92CE4" w:rsidRPr="00A34D78">
        <w:rPr>
          <w:sz w:val="28"/>
          <w:szCs w:val="28"/>
          <w:lang w:val="uk-UA"/>
        </w:rPr>
        <w:tab/>
      </w:r>
      <w:r w:rsidR="00C92CE4" w:rsidRPr="00A34D78">
        <w:rPr>
          <w:sz w:val="28"/>
          <w:szCs w:val="28"/>
          <w:lang w:val="uk-UA"/>
        </w:rPr>
        <w:tab/>
      </w:r>
      <w:r w:rsidR="00C92CE4" w:rsidRPr="00A34D78">
        <w:rPr>
          <w:sz w:val="28"/>
          <w:szCs w:val="28"/>
          <w:lang w:val="uk-UA"/>
        </w:rPr>
        <w:tab/>
      </w:r>
      <w:r w:rsidR="00C92CE4" w:rsidRPr="00A34D78">
        <w:rPr>
          <w:sz w:val="28"/>
          <w:szCs w:val="28"/>
          <w:lang w:val="uk-UA"/>
        </w:rPr>
        <w:tab/>
      </w:r>
      <w:r w:rsidR="00C92CE4" w:rsidRPr="00A34D78">
        <w:rPr>
          <w:sz w:val="28"/>
          <w:szCs w:val="28"/>
          <w:lang w:val="uk-UA"/>
        </w:rPr>
        <w:tab/>
      </w:r>
      <w:r w:rsidR="00C92CE4">
        <w:rPr>
          <w:sz w:val="28"/>
          <w:szCs w:val="28"/>
          <w:lang w:val="uk-UA"/>
        </w:rPr>
        <w:tab/>
      </w:r>
      <w:r w:rsidR="00512A16">
        <w:rPr>
          <w:sz w:val="28"/>
          <w:szCs w:val="28"/>
          <w:u w:val="single"/>
          <w:lang w:val="uk-UA"/>
        </w:rPr>
        <w:t>12</w:t>
      </w:r>
      <w:r w:rsidR="00C92CE4" w:rsidRPr="00561097">
        <w:rPr>
          <w:sz w:val="28"/>
          <w:szCs w:val="28"/>
          <w:u w:val="single"/>
          <w:lang w:val="uk-UA"/>
        </w:rPr>
        <w:t>.</w:t>
      </w:r>
      <w:r w:rsidR="00512A16">
        <w:rPr>
          <w:sz w:val="28"/>
          <w:szCs w:val="28"/>
          <w:u w:val="single"/>
          <w:lang w:val="ru-RU"/>
        </w:rPr>
        <w:t>13</w:t>
      </w:r>
      <w:r w:rsidR="00C92CE4" w:rsidRPr="00817076">
        <w:rPr>
          <w:sz w:val="28"/>
          <w:szCs w:val="28"/>
          <w:u w:val="single"/>
          <w:lang w:val="ru-RU"/>
        </w:rPr>
        <w:t xml:space="preserve">.2014   </w:t>
      </w:r>
      <w:r w:rsidR="00C92CE4">
        <w:rPr>
          <w:sz w:val="28"/>
          <w:szCs w:val="28"/>
          <w:lang w:val="uk-UA"/>
        </w:rPr>
        <w:t xml:space="preserve">  № </w:t>
      </w:r>
      <w:r w:rsidR="00512A16">
        <w:rPr>
          <w:sz w:val="28"/>
          <w:szCs w:val="28"/>
          <w:u w:val="single"/>
          <w:lang w:val="ru-RU"/>
        </w:rPr>
        <w:t>218</w:t>
      </w:r>
      <w:r w:rsidR="00C92CE4" w:rsidRPr="00817076">
        <w:rPr>
          <w:sz w:val="28"/>
          <w:szCs w:val="28"/>
          <w:u w:val="single"/>
          <w:lang w:val="ru-RU"/>
        </w:rPr>
        <w:t xml:space="preserve">    </w:t>
      </w:r>
      <w:r w:rsidR="00C92CE4">
        <w:rPr>
          <w:sz w:val="28"/>
          <w:szCs w:val="28"/>
          <w:lang w:val="uk-UA"/>
        </w:rPr>
        <w:t xml:space="preserve">) </w:t>
      </w:r>
      <w:r w:rsidR="00C92CE4">
        <w:rPr>
          <w:sz w:val="28"/>
          <w:szCs w:val="28"/>
          <w:u w:val="single"/>
          <w:lang w:val="uk-UA"/>
        </w:rPr>
        <w:t xml:space="preserve">  </w:t>
      </w:r>
    </w:p>
    <w:p w:rsidR="00C92CE4" w:rsidRPr="00905D92" w:rsidRDefault="00C92CE4" w:rsidP="00C92CE4">
      <w:pPr>
        <w:jc w:val="both"/>
        <w:rPr>
          <w:sz w:val="6"/>
          <w:szCs w:val="6"/>
          <w:lang w:val="uk-UA"/>
        </w:rPr>
      </w:pPr>
    </w:p>
    <w:p w:rsidR="00B45BDE" w:rsidRPr="00512A16" w:rsidRDefault="00B45BDE" w:rsidP="00C92CE4">
      <w:pPr>
        <w:rPr>
          <w:szCs w:val="28"/>
          <w:lang w:val="ru-RU"/>
        </w:rPr>
      </w:pPr>
      <w:r w:rsidRPr="004B4885">
        <w:rPr>
          <w:szCs w:val="28"/>
          <w:lang w:val="uk-UA"/>
        </w:rPr>
        <w:t xml:space="preserve">                                                    </w:t>
      </w:r>
      <w:r w:rsidR="004B4885">
        <w:rPr>
          <w:szCs w:val="28"/>
          <w:lang w:val="uk-UA"/>
        </w:rPr>
        <w:t xml:space="preserve">     </w:t>
      </w:r>
    </w:p>
    <w:p w:rsidR="007B3F1E" w:rsidRPr="004B4885" w:rsidRDefault="007B3F1E" w:rsidP="007B3F1E">
      <w:pPr>
        <w:jc w:val="center"/>
        <w:rPr>
          <w:sz w:val="28"/>
          <w:szCs w:val="28"/>
          <w:lang w:val="uk-UA"/>
        </w:rPr>
      </w:pPr>
      <w:r w:rsidRPr="004B4885">
        <w:rPr>
          <w:sz w:val="28"/>
          <w:szCs w:val="28"/>
          <w:lang w:val="uk-UA"/>
        </w:rPr>
        <w:t>ОРГКОМІТЕТ</w:t>
      </w:r>
    </w:p>
    <w:p w:rsidR="007B3F1E" w:rsidRPr="004B4885" w:rsidRDefault="005A2305" w:rsidP="007B3F1E">
      <w:pPr>
        <w:jc w:val="center"/>
        <w:rPr>
          <w:sz w:val="28"/>
          <w:szCs w:val="28"/>
          <w:lang w:val="uk-UA"/>
        </w:rPr>
      </w:pPr>
      <w:r w:rsidRPr="004B4885">
        <w:rPr>
          <w:sz w:val="28"/>
          <w:szCs w:val="28"/>
        </w:rPr>
        <w:t>I</w:t>
      </w:r>
      <w:r w:rsidR="003B1F84">
        <w:rPr>
          <w:sz w:val="28"/>
          <w:szCs w:val="28"/>
        </w:rPr>
        <w:t>V</w:t>
      </w:r>
      <w:r w:rsidR="007B3F1E" w:rsidRPr="004B4885">
        <w:rPr>
          <w:sz w:val="28"/>
          <w:szCs w:val="28"/>
          <w:lang w:val="uk-UA"/>
        </w:rPr>
        <w:t xml:space="preserve"> Всеукраїнської учнівської олімпіади</w:t>
      </w:r>
      <w:r w:rsidR="000F6304" w:rsidRPr="004B4885">
        <w:rPr>
          <w:sz w:val="28"/>
          <w:szCs w:val="28"/>
          <w:lang w:val="uk-UA"/>
        </w:rPr>
        <w:t xml:space="preserve"> </w:t>
      </w:r>
      <w:proofErr w:type="gramStart"/>
      <w:r w:rsidR="00380C1A" w:rsidRPr="004B4885">
        <w:rPr>
          <w:sz w:val="28"/>
          <w:szCs w:val="28"/>
          <w:lang w:val="uk-UA"/>
        </w:rPr>
        <w:t>з  російської</w:t>
      </w:r>
      <w:proofErr w:type="gramEnd"/>
      <w:r w:rsidR="00380C1A" w:rsidRPr="004B4885">
        <w:rPr>
          <w:sz w:val="28"/>
          <w:szCs w:val="28"/>
          <w:lang w:val="uk-UA"/>
        </w:rPr>
        <w:t xml:space="preserve"> мови </w:t>
      </w:r>
      <w:r w:rsidR="002B0BD1" w:rsidRPr="004B4885">
        <w:rPr>
          <w:sz w:val="28"/>
          <w:szCs w:val="28"/>
          <w:lang w:val="uk-UA"/>
        </w:rPr>
        <w:t>і</w:t>
      </w:r>
      <w:r w:rsidR="00380C1A" w:rsidRPr="004B4885">
        <w:rPr>
          <w:sz w:val="28"/>
          <w:szCs w:val="28"/>
          <w:lang w:val="uk-UA"/>
        </w:rPr>
        <w:t xml:space="preserve"> літератури</w:t>
      </w:r>
      <w:r w:rsidR="00CB2777" w:rsidRPr="004B4885">
        <w:rPr>
          <w:sz w:val="28"/>
          <w:szCs w:val="28"/>
          <w:lang w:val="uk-UA"/>
        </w:rPr>
        <w:t xml:space="preserve"> </w:t>
      </w:r>
    </w:p>
    <w:p w:rsidR="00B77D9B" w:rsidRPr="00512A16" w:rsidRDefault="00B77D9B" w:rsidP="007B3F1E">
      <w:pPr>
        <w:jc w:val="center"/>
        <w:rPr>
          <w:sz w:val="28"/>
          <w:szCs w:val="28"/>
          <w:lang w:val="uk-UA"/>
        </w:rPr>
      </w:pPr>
    </w:p>
    <w:tbl>
      <w:tblPr>
        <w:tblW w:w="9567" w:type="dxa"/>
        <w:tblInd w:w="108" w:type="dxa"/>
        <w:tblLayout w:type="fixed"/>
        <w:tblLook w:val="0000"/>
      </w:tblPr>
      <w:tblGrid>
        <w:gridCol w:w="2700"/>
        <w:gridCol w:w="6867"/>
      </w:tblGrid>
      <w:tr w:rsidR="00BD4185" w:rsidRPr="00EE5C53" w:rsidTr="00A5683A">
        <w:tc>
          <w:tcPr>
            <w:tcW w:w="2700" w:type="dxa"/>
          </w:tcPr>
          <w:p w:rsidR="00D67F83" w:rsidRDefault="00D67F83" w:rsidP="00813F18">
            <w:pPr>
              <w:jc w:val="both"/>
              <w:rPr>
                <w:sz w:val="28"/>
                <w:szCs w:val="28"/>
              </w:rPr>
            </w:pPr>
            <w:proofErr w:type="spellStart"/>
            <w:r w:rsidRPr="00C00B3F">
              <w:rPr>
                <w:sz w:val="28"/>
                <w:szCs w:val="28"/>
                <w:lang w:val="uk-UA"/>
              </w:rPr>
              <w:t>Клокар</w:t>
            </w:r>
            <w:proofErr w:type="spellEnd"/>
            <w:r w:rsidRPr="00C00B3F">
              <w:rPr>
                <w:sz w:val="28"/>
                <w:szCs w:val="28"/>
                <w:lang w:val="uk-UA"/>
              </w:rPr>
              <w:t xml:space="preserve"> </w:t>
            </w:r>
          </w:p>
          <w:p w:rsidR="004B4885" w:rsidRPr="00FB5CF9" w:rsidRDefault="00D67F83" w:rsidP="00813F18">
            <w:pPr>
              <w:jc w:val="both"/>
              <w:rPr>
                <w:sz w:val="28"/>
                <w:szCs w:val="28"/>
              </w:rPr>
            </w:pPr>
            <w:r w:rsidRPr="00C00B3F">
              <w:rPr>
                <w:sz w:val="28"/>
                <w:szCs w:val="28"/>
                <w:lang w:val="uk-UA"/>
              </w:rPr>
              <w:t>Наталія Іванівна</w:t>
            </w:r>
          </w:p>
        </w:tc>
        <w:tc>
          <w:tcPr>
            <w:tcW w:w="6867" w:type="dxa"/>
          </w:tcPr>
          <w:p w:rsidR="00926D7C" w:rsidRPr="00512A16" w:rsidRDefault="00D67F83" w:rsidP="00813F18">
            <w:pPr>
              <w:jc w:val="both"/>
              <w:rPr>
                <w:sz w:val="28"/>
                <w:szCs w:val="28"/>
                <w:lang w:val="ru-RU"/>
              </w:rPr>
            </w:pPr>
            <w:r w:rsidRPr="00C00B3F">
              <w:rPr>
                <w:sz w:val="28"/>
                <w:szCs w:val="28"/>
                <w:lang w:val="uk-UA"/>
              </w:rPr>
              <w:t>директор департаменту освіти і науки Київської обласної державної адміністрації</w:t>
            </w:r>
            <w:r w:rsidR="001C2661">
              <w:rPr>
                <w:sz w:val="28"/>
                <w:szCs w:val="28"/>
                <w:lang w:val="uk-UA"/>
              </w:rPr>
              <w:t xml:space="preserve"> (голова)</w:t>
            </w:r>
          </w:p>
          <w:p w:rsidR="0043206F" w:rsidRPr="00512A16" w:rsidRDefault="0043206F" w:rsidP="00813F18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7B6DC9" w:rsidRPr="00EE5C53" w:rsidTr="00A5683A">
        <w:tc>
          <w:tcPr>
            <w:tcW w:w="2700" w:type="dxa"/>
          </w:tcPr>
          <w:p w:rsidR="007B6DC9" w:rsidRDefault="007B6DC9" w:rsidP="00813F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Артеменко</w:t>
            </w:r>
          </w:p>
          <w:p w:rsidR="007B6DC9" w:rsidRPr="007B6DC9" w:rsidRDefault="007B6DC9" w:rsidP="00813F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6867" w:type="dxa"/>
          </w:tcPr>
          <w:p w:rsidR="007B6DC9" w:rsidRPr="003442BA" w:rsidRDefault="007B6DC9" w:rsidP="007B6D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Pr="003442BA">
              <w:rPr>
                <w:sz w:val="28"/>
                <w:szCs w:val="28"/>
                <w:lang w:val="uk-UA"/>
              </w:rPr>
              <w:t>відділення змісту позашкільної освіти та виховної роботи Інституту інноваційних технологій і змісту освіти (заступник голови)</w:t>
            </w:r>
          </w:p>
          <w:p w:rsidR="007B6DC9" w:rsidRPr="007B6DC9" w:rsidRDefault="007B6DC9" w:rsidP="00813F1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00379" w:rsidRPr="00EE5C53" w:rsidTr="00A5683A">
        <w:tc>
          <w:tcPr>
            <w:tcW w:w="2700" w:type="dxa"/>
          </w:tcPr>
          <w:p w:rsidR="00D67F83" w:rsidRDefault="00D67F83" w:rsidP="00813F18">
            <w:pPr>
              <w:jc w:val="both"/>
              <w:rPr>
                <w:sz w:val="28"/>
                <w:szCs w:val="28"/>
              </w:rPr>
            </w:pPr>
            <w:proofErr w:type="spellStart"/>
            <w:r w:rsidRPr="00C00B3F">
              <w:rPr>
                <w:sz w:val="28"/>
                <w:szCs w:val="28"/>
                <w:lang w:val="uk-UA"/>
              </w:rPr>
              <w:t>Бачинська</w:t>
            </w:r>
            <w:proofErr w:type="spellEnd"/>
            <w:r w:rsidRPr="00C00B3F">
              <w:rPr>
                <w:sz w:val="28"/>
                <w:szCs w:val="28"/>
                <w:lang w:val="uk-UA"/>
              </w:rPr>
              <w:t xml:space="preserve"> </w:t>
            </w:r>
          </w:p>
          <w:p w:rsidR="00900379" w:rsidRPr="00FB5CF9" w:rsidRDefault="00D67F83" w:rsidP="00813F18">
            <w:pPr>
              <w:jc w:val="both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Євгенія Миколаївна</w:t>
            </w:r>
          </w:p>
        </w:tc>
        <w:tc>
          <w:tcPr>
            <w:tcW w:w="6867" w:type="dxa"/>
          </w:tcPr>
          <w:p w:rsidR="007B6DC9" w:rsidRPr="00512A16" w:rsidRDefault="00D67F83" w:rsidP="00813F18">
            <w:pPr>
              <w:jc w:val="both"/>
              <w:rPr>
                <w:sz w:val="28"/>
                <w:szCs w:val="28"/>
                <w:lang w:val="ru-RU"/>
              </w:rPr>
            </w:pPr>
            <w:r w:rsidRPr="00C00B3F">
              <w:rPr>
                <w:sz w:val="28"/>
                <w:szCs w:val="28"/>
                <w:lang w:val="uk-UA"/>
              </w:rPr>
              <w:t xml:space="preserve">організаційного комітету, </w:t>
            </w:r>
            <w:proofErr w:type="spellStart"/>
            <w:r w:rsidRPr="00C00B3F">
              <w:rPr>
                <w:sz w:val="28"/>
                <w:szCs w:val="28"/>
                <w:lang w:val="uk-UA"/>
              </w:rPr>
              <w:t>в.о</w:t>
            </w:r>
            <w:proofErr w:type="spellEnd"/>
            <w:r w:rsidRPr="00C00B3F">
              <w:rPr>
                <w:sz w:val="28"/>
                <w:szCs w:val="28"/>
                <w:lang w:val="uk-UA"/>
              </w:rPr>
              <w:t>. ректора Київського обласного інституту післядипломної освіти педагогічних кадрів</w:t>
            </w:r>
            <w:r w:rsidRPr="00D67F83">
              <w:rPr>
                <w:sz w:val="28"/>
                <w:szCs w:val="28"/>
                <w:lang w:val="ru-RU"/>
              </w:rPr>
              <w:t xml:space="preserve"> (</w:t>
            </w:r>
            <w:r w:rsidRPr="00C00B3F">
              <w:rPr>
                <w:sz w:val="28"/>
                <w:szCs w:val="28"/>
                <w:lang w:val="uk-UA"/>
              </w:rPr>
              <w:t>заступник голови</w:t>
            </w:r>
            <w:r w:rsidRPr="00D67F83">
              <w:rPr>
                <w:sz w:val="28"/>
                <w:szCs w:val="28"/>
                <w:lang w:val="ru-RU"/>
              </w:rPr>
              <w:t>)</w:t>
            </w:r>
          </w:p>
          <w:p w:rsidR="0043206F" w:rsidRPr="00512A16" w:rsidRDefault="0043206F" w:rsidP="00813F18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932A1E" w:rsidRPr="00EE5C53" w:rsidTr="00A5683A">
        <w:tc>
          <w:tcPr>
            <w:tcW w:w="2700" w:type="dxa"/>
          </w:tcPr>
          <w:p w:rsidR="00D67F83" w:rsidRDefault="00D67F83" w:rsidP="00813F18">
            <w:pPr>
              <w:jc w:val="both"/>
              <w:rPr>
                <w:sz w:val="28"/>
                <w:szCs w:val="28"/>
              </w:rPr>
            </w:pPr>
            <w:r w:rsidRPr="00C00B3F">
              <w:rPr>
                <w:sz w:val="28"/>
                <w:szCs w:val="28"/>
                <w:lang w:val="uk-UA"/>
              </w:rPr>
              <w:t xml:space="preserve">Петрик </w:t>
            </w:r>
          </w:p>
          <w:p w:rsidR="003442BA" w:rsidRPr="003442BA" w:rsidRDefault="00D67F83" w:rsidP="00813F18">
            <w:pPr>
              <w:jc w:val="both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Юрій Федорович</w:t>
            </w:r>
          </w:p>
        </w:tc>
        <w:tc>
          <w:tcPr>
            <w:tcW w:w="6867" w:type="dxa"/>
          </w:tcPr>
          <w:p w:rsidR="00932A1E" w:rsidRPr="00512A16" w:rsidRDefault="00D67F83" w:rsidP="00813F18">
            <w:pPr>
              <w:jc w:val="both"/>
              <w:rPr>
                <w:sz w:val="28"/>
                <w:szCs w:val="28"/>
                <w:lang w:val="ru-RU"/>
              </w:rPr>
            </w:pPr>
            <w:r w:rsidRPr="00C00B3F">
              <w:rPr>
                <w:sz w:val="28"/>
                <w:szCs w:val="28"/>
                <w:lang w:val="uk-UA"/>
              </w:rPr>
              <w:t>організаційного комітету, начальник управління освіти і науки Білоцерківської міської ради</w:t>
            </w:r>
            <w:r w:rsidRPr="00D67F83">
              <w:rPr>
                <w:sz w:val="28"/>
                <w:szCs w:val="28"/>
                <w:lang w:val="ru-RU"/>
              </w:rPr>
              <w:t xml:space="preserve"> (</w:t>
            </w:r>
            <w:r w:rsidRPr="00C00B3F">
              <w:rPr>
                <w:sz w:val="28"/>
                <w:szCs w:val="28"/>
                <w:lang w:val="uk-UA"/>
              </w:rPr>
              <w:t>заступник голови</w:t>
            </w:r>
            <w:r w:rsidRPr="00D67F83">
              <w:rPr>
                <w:sz w:val="28"/>
                <w:szCs w:val="28"/>
                <w:lang w:val="ru-RU"/>
              </w:rPr>
              <w:t>)</w:t>
            </w:r>
          </w:p>
          <w:p w:rsidR="0043206F" w:rsidRPr="00512A16" w:rsidRDefault="0043206F" w:rsidP="00813F18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EE5C53" w:rsidRPr="00EE5C53" w:rsidTr="00A5683A">
        <w:tc>
          <w:tcPr>
            <w:tcW w:w="2700" w:type="dxa"/>
          </w:tcPr>
          <w:p w:rsidR="00EE5C53" w:rsidRDefault="00EE5C53" w:rsidP="00DB7F24">
            <w:pPr>
              <w:ind w:right="-114"/>
              <w:jc w:val="both"/>
              <w:rPr>
                <w:caps/>
                <w:sz w:val="28"/>
                <w:szCs w:val="28"/>
                <w:lang w:val="uk-UA"/>
              </w:rPr>
            </w:pPr>
            <w:r w:rsidRPr="003314F8">
              <w:rPr>
                <w:caps/>
                <w:sz w:val="28"/>
                <w:szCs w:val="28"/>
                <w:lang w:val="uk-UA"/>
              </w:rPr>
              <w:t>п</w:t>
            </w:r>
            <w:proofErr w:type="spellStart"/>
            <w:r w:rsidRPr="003314F8">
              <w:rPr>
                <w:sz w:val="28"/>
                <w:szCs w:val="28"/>
                <w:lang w:val="ru-RU"/>
              </w:rPr>
              <w:t>риходько</w:t>
            </w:r>
            <w:proofErr w:type="spellEnd"/>
            <w:r w:rsidRPr="003314F8">
              <w:rPr>
                <w:sz w:val="28"/>
                <w:szCs w:val="28"/>
                <w:lang w:val="ru-RU"/>
              </w:rPr>
              <w:t xml:space="preserve"> </w:t>
            </w:r>
            <w:r w:rsidRPr="003314F8">
              <w:rPr>
                <w:caps/>
                <w:sz w:val="28"/>
                <w:szCs w:val="28"/>
                <w:lang w:val="uk-UA"/>
              </w:rPr>
              <w:t xml:space="preserve"> </w:t>
            </w:r>
          </w:p>
          <w:p w:rsidR="00EE5C53" w:rsidRPr="00FB5CF9" w:rsidRDefault="00EE5C53" w:rsidP="00DB7F24">
            <w:pPr>
              <w:jc w:val="both"/>
              <w:rPr>
                <w:sz w:val="28"/>
                <w:szCs w:val="28"/>
                <w:lang w:val="uk-UA"/>
              </w:rPr>
            </w:pPr>
            <w:r w:rsidRPr="003314F8">
              <w:rPr>
                <w:sz w:val="28"/>
                <w:szCs w:val="28"/>
                <w:lang w:val="uk-UA"/>
              </w:rPr>
              <w:t>Аліна Ігорівна</w:t>
            </w:r>
          </w:p>
        </w:tc>
        <w:tc>
          <w:tcPr>
            <w:tcW w:w="6867" w:type="dxa"/>
          </w:tcPr>
          <w:p w:rsidR="00EE5C53" w:rsidRDefault="00EE5C53" w:rsidP="00DB7F24">
            <w:pPr>
              <w:jc w:val="both"/>
              <w:rPr>
                <w:sz w:val="28"/>
                <w:szCs w:val="28"/>
                <w:lang w:val="uk-UA"/>
              </w:rPr>
            </w:pPr>
            <w:r w:rsidRPr="00E0038A">
              <w:rPr>
                <w:sz w:val="28"/>
                <w:szCs w:val="28"/>
                <w:lang w:val="uk-UA"/>
              </w:rPr>
              <w:t xml:space="preserve">методист комунального вищого навчального закладу </w:t>
            </w:r>
            <w:r>
              <w:rPr>
                <w:sz w:val="28"/>
                <w:szCs w:val="28"/>
                <w:lang w:val="uk-UA"/>
              </w:rPr>
              <w:t>«</w:t>
            </w:r>
            <w:r w:rsidRPr="00E0038A">
              <w:rPr>
                <w:sz w:val="28"/>
                <w:szCs w:val="28"/>
                <w:lang w:val="uk-UA"/>
              </w:rPr>
              <w:t>Харківськ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E0038A">
              <w:rPr>
                <w:sz w:val="28"/>
                <w:szCs w:val="28"/>
                <w:lang w:val="uk-UA"/>
              </w:rPr>
              <w:t xml:space="preserve"> академі</w:t>
            </w:r>
            <w:r>
              <w:rPr>
                <w:sz w:val="28"/>
                <w:szCs w:val="28"/>
                <w:lang w:val="uk-UA"/>
              </w:rPr>
              <w:t>я</w:t>
            </w:r>
            <w:r w:rsidRPr="00E0038A">
              <w:rPr>
                <w:sz w:val="28"/>
                <w:szCs w:val="28"/>
                <w:lang w:val="uk-UA"/>
              </w:rPr>
              <w:t xml:space="preserve"> неперервної освіти</w:t>
            </w:r>
            <w:r>
              <w:rPr>
                <w:sz w:val="28"/>
                <w:szCs w:val="28"/>
                <w:lang w:val="uk-UA"/>
              </w:rPr>
              <w:t>»</w:t>
            </w:r>
            <w:r w:rsidRPr="00E0038A">
              <w:rPr>
                <w:sz w:val="28"/>
                <w:szCs w:val="28"/>
                <w:lang w:val="uk-UA"/>
              </w:rPr>
              <w:t xml:space="preserve"> (секретар)</w:t>
            </w:r>
          </w:p>
          <w:p w:rsidR="00EE5C53" w:rsidRPr="00FB5CF9" w:rsidRDefault="00EE5C53" w:rsidP="00DB7F24">
            <w:pPr>
              <w:jc w:val="both"/>
              <w:rPr>
                <w:sz w:val="28"/>
                <w:szCs w:val="28"/>
                <w:lang w:val="uk-UA"/>
              </w:rPr>
            </w:pPr>
            <w:r w:rsidRPr="00FB5CF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E5C53" w:rsidRPr="00D67F83" w:rsidTr="00A5683A">
        <w:tc>
          <w:tcPr>
            <w:tcW w:w="2700" w:type="dxa"/>
          </w:tcPr>
          <w:p w:rsidR="00EE5C53" w:rsidRDefault="00EE5C53" w:rsidP="00AA3934">
            <w:pPr>
              <w:jc w:val="both"/>
              <w:rPr>
                <w:sz w:val="28"/>
                <w:szCs w:val="28"/>
              </w:rPr>
            </w:pPr>
            <w:r w:rsidRPr="00C00B3F">
              <w:rPr>
                <w:sz w:val="28"/>
                <w:szCs w:val="28"/>
                <w:lang w:val="uk-UA"/>
              </w:rPr>
              <w:t xml:space="preserve">Дем’яненко </w:t>
            </w:r>
          </w:p>
          <w:p w:rsidR="00EE5C53" w:rsidRDefault="00EE5C53" w:rsidP="00AA3934">
            <w:pPr>
              <w:jc w:val="both"/>
              <w:rPr>
                <w:sz w:val="28"/>
                <w:szCs w:val="28"/>
              </w:rPr>
            </w:pPr>
            <w:r w:rsidRPr="00C00B3F">
              <w:rPr>
                <w:sz w:val="28"/>
                <w:szCs w:val="28"/>
                <w:lang w:val="uk-UA"/>
              </w:rPr>
              <w:t>Олена Олександрівна</w:t>
            </w:r>
          </w:p>
          <w:p w:rsidR="00EE5C53" w:rsidRPr="0043206F" w:rsidRDefault="00EE5C53" w:rsidP="00AA393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867" w:type="dxa"/>
          </w:tcPr>
          <w:p w:rsidR="00EE5C53" w:rsidRPr="00FB5CF9" w:rsidRDefault="00EE5C53" w:rsidP="00AA3934">
            <w:pPr>
              <w:jc w:val="both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проректор з питань зовнішнього оцінювання і моніторингу якості освіти Київського обласного інституту післядипломної освіти педагогічних кадрів</w:t>
            </w:r>
          </w:p>
        </w:tc>
      </w:tr>
      <w:tr w:rsidR="00EE5C53" w:rsidRPr="00EE5C53" w:rsidTr="00A5683A">
        <w:trPr>
          <w:trHeight w:val="180"/>
        </w:trPr>
        <w:tc>
          <w:tcPr>
            <w:tcW w:w="2700" w:type="dxa"/>
          </w:tcPr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proofErr w:type="spellStart"/>
            <w:r w:rsidRPr="00C00B3F">
              <w:rPr>
                <w:sz w:val="28"/>
                <w:szCs w:val="28"/>
                <w:lang w:val="uk-UA"/>
              </w:rPr>
              <w:t>Кірнасовська</w:t>
            </w:r>
            <w:proofErr w:type="spellEnd"/>
            <w:r w:rsidRPr="00C00B3F">
              <w:rPr>
                <w:sz w:val="28"/>
                <w:szCs w:val="28"/>
                <w:lang w:val="uk-UA"/>
              </w:rPr>
              <w:t xml:space="preserve"> Розалія </w:t>
            </w:r>
            <w:proofErr w:type="spellStart"/>
            <w:r w:rsidRPr="00C00B3F">
              <w:rPr>
                <w:sz w:val="28"/>
                <w:szCs w:val="28"/>
                <w:lang w:val="uk-UA"/>
              </w:rPr>
              <w:t>Вільгельмівна</w:t>
            </w:r>
            <w:proofErr w:type="spellEnd"/>
          </w:p>
          <w:p w:rsidR="00EE5C53" w:rsidRPr="0043206F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  <w:lang w:val="en-US"/>
              </w:rPr>
            </w:pPr>
          </w:p>
        </w:tc>
        <w:tc>
          <w:tcPr>
            <w:tcW w:w="6867" w:type="dxa"/>
          </w:tcPr>
          <w:p w:rsidR="00EE5C53" w:rsidRPr="007B6DC9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методист навчально-методичного кабінету іноземних мов Київського обласного інституту післядипломної освіти педагогічних кадрів</w:t>
            </w:r>
          </w:p>
        </w:tc>
      </w:tr>
      <w:tr w:rsidR="00EE5C53" w:rsidRPr="00EE5C53" w:rsidTr="00A5683A">
        <w:trPr>
          <w:trHeight w:val="180"/>
        </w:trPr>
        <w:tc>
          <w:tcPr>
            <w:tcW w:w="2700" w:type="dxa"/>
          </w:tcPr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C00B3F">
              <w:rPr>
                <w:sz w:val="28"/>
                <w:szCs w:val="28"/>
                <w:lang w:val="uk-UA"/>
              </w:rPr>
              <w:t xml:space="preserve">Очеретяна </w:t>
            </w:r>
          </w:p>
          <w:p w:rsidR="00EE5C53" w:rsidRPr="00D67F8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proofErr w:type="spellStart"/>
            <w:r w:rsidRPr="00C00B3F">
              <w:rPr>
                <w:sz w:val="28"/>
                <w:szCs w:val="28"/>
                <w:lang w:val="uk-UA"/>
              </w:rPr>
              <w:t>Альона</w:t>
            </w:r>
            <w:proofErr w:type="spellEnd"/>
            <w:r w:rsidRPr="00C00B3F">
              <w:rPr>
                <w:sz w:val="28"/>
                <w:szCs w:val="28"/>
                <w:lang w:val="uk-UA"/>
              </w:rPr>
              <w:t xml:space="preserve"> Валеріївна</w:t>
            </w:r>
          </w:p>
        </w:tc>
        <w:tc>
          <w:tcPr>
            <w:tcW w:w="6867" w:type="dxa"/>
          </w:tcPr>
          <w:p w:rsidR="00EE5C53" w:rsidRPr="00512A16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завідувач навчально-методичного кабінету іноземних мов Київського обласного інституту післядипломної освіти педагогічних кадрів</w:t>
            </w:r>
          </w:p>
          <w:p w:rsidR="00EE5C53" w:rsidRPr="00512A16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  <w:tr w:rsidR="00EE5C53" w:rsidRPr="00EE5C53" w:rsidTr="00A5683A">
        <w:trPr>
          <w:trHeight w:val="180"/>
        </w:trPr>
        <w:tc>
          <w:tcPr>
            <w:tcW w:w="2700" w:type="dxa"/>
          </w:tcPr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proofErr w:type="spellStart"/>
            <w:r w:rsidRPr="00C00B3F">
              <w:rPr>
                <w:sz w:val="28"/>
                <w:szCs w:val="28"/>
                <w:lang w:val="uk-UA"/>
              </w:rPr>
              <w:t>Пірогова</w:t>
            </w:r>
            <w:proofErr w:type="spellEnd"/>
            <w:r w:rsidRPr="00C00B3F">
              <w:rPr>
                <w:sz w:val="28"/>
                <w:szCs w:val="28"/>
                <w:lang w:val="uk-UA"/>
              </w:rPr>
              <w:t xml:space="preserve"> </w:t>
            </w:r>
          </w:p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C00B3F">
              <w:rPr>
                <w:sz w:val="28"/>
                <w:szCs w:val="28"/>
                <w:lang w:val="uk-UA"/>
              </w:rPr>
              <w:t>Світлана Володимирівна</w:t>
            </w:r>
          </w:p>
          <w:p w:rsidR="00EE5C53" w:rsidRPr="004F62F4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  <w:lang w:val="uk-UA"/>
              </w:rPr>
            </w:pPr>
          </w:p>
        </w:tc>
        <w:tc>
          <w:tcPr>
            <w:tcW w:w="6867" w:type="dxa"/>
          </w:tcPr>
          <w:p w:rsidR="00EE5C53" w:rsidRPr="00D67F8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завідувач центру по роботі з обдарованими дітьми Київського обласного інституту післядипломної освіти педагогічних кадрів</w:t>
            </w:r>
          </w:p>
        </w:tc>
      </w:tr>
      <w:tr w:rsidR="00EE5C53" w:rsidRPr="00D67F83" w:rsidTr="00A5683A">
        <w:tc>
          <w:tcPr>
            <w:tcW w:w="2700" w:type="dxa"/>
          </w:tcPr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proofErr w:type="spellStart"/>
            <w:r w:rsidRPr="00C00B3F">
              <w:rPr>
                <w:sz w:val="28"/>
                <w:szCs w:val="28"/>
                <w:lang w:val="uk-UA"/>
              </w:rPr>
              <w:t>Плєшаков</w:t>
            </w:r>
            <w:proofErr w:type="spellEnd"/>
            <w:r w:rsidRPr="00C00B3F">
              <w:rPr>
                <w:sz w:val="28"/>
                <w:szCs w:val="28"/>
                <w:lang w:val="uk-UA"/>
              </w:rPr>
              <w:t xml:space="preserve"> </w:t>
            </w:r>
          </w:p>
          <w:p w:rsidR="00EE5C53" w:rsidRPr="0043206F" w:rsidRDefault="00EE5C53" w:rsidP="000E56B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C00B3F">
              <w:rPr>
                <w:sz w:val="28"/>
                <w:szCs w:val="28"/>
                <w:lang w:val="uk-UA"/>
              </w:rPr>
              <w:t>Анатолій Васильович</w:t>
            </w:r>
          </w:p>
        </w:tc>
        <w:tc>
          <w:tcPr>
            <w:tcW w:w="6867" w:type="dxa"/>
          </w:tcPr>
          <w:p w:rsidR="00EE5C53" w:rsidRPr="00D67F8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директор Білоцерківської гімназії №2 Білоцерківської міської ради</w:t>
            </w:r>
          </w:p>
        </w:tc>
      </w:tr>
      <w:tr w:rsidR="00EE5C53" w:rsidRPr="004B4885" w:rsidTr="002C14E5">
        <w:tc>
          <w:tcPr>
            <w:tcW w:w="9567" w:type="dxa"/>
            <w:gridSpan w:val="2"/>
          </w:tcPr>
          <w:p w:rsidR="00EE5C53" w:rsidRPr="00D02DA5" w:rsidRDefault="00EE5C53" w:rsidP="002C14E5">
            <w:pPr>
              <w:pStyle w:val="Bodytext70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  2                        Продовження  додатка 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EE5C53" w:rsidRPr="00D67F83" w:rsidTr="00A5683A">
        <w:tc>
          <w:tcPr>
            <w:tcW w:w="2700" w:type="dxa"/>
          </w:tcPr>
          <w:p w:rsidR="00EE5C53" w:rsidRPr="00C00B3F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6867" w:type="dxa"/>
          </w:tcPr>
          <w:p w:rsidR="00EE5C53" w:rsidRPr="00C00B3F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  <w:tr w:rsidR="00EE5C53" w:rsidRPr="00EE5C53" w:rsidTr="00A5683A">
        <w:tc>
          <w:tcPr>
            <w:tcW w:w="2700" w:type="dxa"/>
          </w:tcPr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proofErr w:type="spellStart"/>
            <w:r w:rsidRPr="00C00B3F">
              <w:rPr>
                <w:sz w:val="28"/>
                <w:szCs w:val="28"/>
                <w:lang w:val="uk-UA"/>
              </w:rPr>
              <w:t>Тільний</w:t>
            </w:r>
            <w:proofErr w:type="spellEnd"/>
            <w:r w:rsidRPr="00C00B3F">
              <w:rPr>
                <w:sz w:val="28"/>
                <w:szCs w:val="28"/>
                <w:lang w:val="uk-UA"/>
              </w:rPr>
              <w:t xml:space="preserve"> </w:t>
            </w:r>
          </w:p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C00B3F">
              <w:rPr>
                <w:sz w:val="28"/>
                <w:szCs w:val="28"/>
                <w:lang w:val="uk-UA"/>
              </w:rPr>
              <w:t>Олексій Миколайович</w:t>
            </w:r>
          </w:p>
          <w:p w:rsidR="00EE5C53" w:rsidRPr="00D56CDF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</w:p>
        </w:tc>
        <w:tc>
          <w:tcPr>
            <w:tcW w:w="6867" w:type="dxa"/>
          </w:tcPr>
          <w:p w:rsidR="00EE5C53" w:rsidRPr="00C00B3F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директор Білоцерківського вищого професійного училища будівництва та сервісу</w:t>
            </w:r>
          </w:p>
        </w:tc>
      </w:tr>
      <w:tr w:rsidR="00EE5C53" w:rsidRPr="00D67F83" w:rsidTr="00A5683A">
        <w:trPr>
          <w:trHeight w:val="180"/>
        </w:trPr>
        <w:tc>
          <w:tcPr>
            <w:tcW w:w="2700" w:type="dxa"/>
          </w:tcPr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C00B3F">
              <w:rPr>
                <w:sz w:val="28"/>
                <w:szCs w:val="28"/>
                <w:lang w:val="uk-UA"/>
              </w:rPr>
              <w:t xml:space="preserve">Ткач </w:t>
            </w:r>
          </w:p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C00B3F">
              <w:rPr>
                <w:sz w:val="28"/>
                <w:szCs w:val="28"/>
                <w:lang w:val="uk-UA"/>
              </w:rPr>
              <w:t>Віталій Анатолійович</w:t>
            </w:r>
          </w:p>
          <w:p w:rsidR="00EE5C53" w:rsidRPr="0043206F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</w:p>
        </w:tc>
        <w:tc>
          <w:tcPr>
            <w:tcW w:w="6867" w:type="dxa"/>
          </w:tcPr>
          <w:p w:rsidR="00EE5C53" w:rsidRPr="00D67F8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завідувач центру інформаційних технологій навчання Київського обласного інституту післядипломної освіти педагогічних кадрів</w:t>
            </w:r>
          </w:p>
        </w:tc>
      </w:tr>
      <w:tr w:rsidR="00EE5C53" w:rsidRPr="00D67F83" w:rsidTr="00A5683A">
        <w:tc>
          <w:tcPr>
            <w:tcW w:w="2700" w:type="dxa"/>
          </w:tcPr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C00B3F">
              <w:rPr>
                <w:sz w:val="28"/>
                <w:szCs w:val="28"/>
                <w:lang w:val="uk-UA"/>
              </w:rPr>
              <w:t xml:space="preserve">Шпак </w:t>
            </w:r>
          </w:p>
          <w:p w:rsidR="00EE5C53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C00B3F">
              <w:rPr>
                <w:sz w:val="28"/>
                <w:szCs w:val="28"/>
                <w:lang w:val="uk-UA"/>
              </w:rPr>
              <w:t>Сергій Миколайович</w:t>
            </w:r>
          </w:p>
          <w:p w:rsidR="00EE5C53" w:rsidRPr="00E55267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</w:p>
        </w:tc>
        <w:tc>
          <w:tcPr>
            <w:tcW w:w="6867" w:type="dxa"/>
          </w:tcPr>
          <w:p w:rsidR="00EE5C53" w:rsidRPr="00C00B3F" w:rsidRDefault="00EE5C53" w:rsidP="00813F18">
            <w:pPr>
              <w:pStyle w:val="Bodytext70"/>
              <w:shd w:val="clear" w:color="auto" w:fill="auto"/>
              <w:spacing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C00B3F">
              <w:rPr>
                <w:sz w:val="28"/>
                <w:szCs w:val="28"/>
                <w:lang w:val="uk-UA"/>
              </w:rPr>
              <w:t>директор Білоцерківського професійного ліцею</w:t>
            </w:r>
          </w:p>
        </w:tc>
      </w:tr>
      <w:tr w:rsidR="00EE5C53" w:rsidRPr="00EE5C53" w:rsidTr="00A5683A">
        <w:trPr>
          <w:trHeight w:val="180"/>
        </w:trPr>
        <w:tc>
          <w:tcPr>
            <w:tcW w:w="2700" w:type="dxa"/>
          </w:tcPr>
          <w:p w:rsidR="00EE5C53" w:rsidRDefault="00EE5C53" w:rsidP="00FB5CF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Неговська</w:t>
            </w:r>
            <w:proofErr w:type="spellEnd"/>
          </w:p>
          <w:p w:rsidR="00EE5C53" w:rsidRPr="00FB5CF9" w:rsidRDefault="00EE5C53" w:rsidP="00FB5CF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Антоніна Петрівна</w:t>
            </w:r>
          </w:p>
        </w:tc>
        <w:tc>
          <w:tcPr>
            <w:tcW w:w="6867" w:type="dxa"/>
          </w:tcPr>
          <w:p w:rsidR="00EE5C53" w:rsidRPr="00FB5CF9" w:rsidRDefault="00EE5C53" w:rsidP="00FB5CF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методист </w:t>
            </w:r>
            <w:r w:rsidRPr="00856388">
              <w:rPr>
                <w:sz w:val="28"/>
                <w:szCs w:val="28"/>
                <w:lang w:val="uk-UA"/>
              </w:rPr>
              <w:t>Чернігівськ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856388">
              <w:rPr>
                <w:sz w:val="28"/>
                <w:szCs w:val="28"/>
                <w:lang w:val="uk-UA"/>
              </w:rPr>
              <w:t xml:space="preserve"> обласн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856388">
              <w:rPr>
                <w:sz w:val="28"/>
                <w:szCs w:val="28"/>
                <w:lang w:val="uk-UA"/>
              </w:rPr>
              <w:t xml:space="preserve"> інститут</w:t>
            </w:r>
            <w:r>
              <w:rPr>
                <w:sz w:val="28"/>
                <w:szCs w:val="28"/>
                <w:lang w:val="uk-UA"/>
              </w:rPr>
              <w:t>у</w:t>
            </w:r>
            <w:r w:rsidRPr="00856388">
              <w:rPr>
                <w:sz w:val="28"/>
                <w:szCs w:val="28"/>
                <w:lang w:val="uk-UA"/>
              </w:rPr>
              <w:t xml:space="preserve"> післядипломної педагогічної освіти імені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856388">
              <w:rPr>
                <w:sz w:val="28"/>
                <w:szCs w:val="28"/>
                <w:lang w:val="uk-UA"/>
              </w:rPr>
              <w:t xml:space="preserve">К. Д. Ушинського </w:t>
            </w:r>
            <w:r w:rsidRPr="00FB5CF9">
              <w:rPr>
                <w:sz w:val="28"/>
                <w:szCs w:val="28"/>
                <w:lang w:val="uk-UA"/>
              </w:rPr>
              <w:t>(спостерігач)</w:t>
            </w:r>
          </w:p>
          <w:p w:rsidR="00EE5C53" w:rsidRPr="00FB5CF9" w:rsidRDefault="00EE5C53" w:rsidP="00FB5CF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26235" w:rsidRPr="00C00B3F" w:rsidRDefault="00B26235" w:rsidP="00C615D5">
      <w:pPr>
        <w:jc w:val="both"/>
        <w:rPr>
          <w:sz w:val="28"/>
          <w:szCs w:val="28"/>
          <w:lang w:val="uk-UA"/>
        </w:rPr>
      </w:pPr>
    </w:p>
    <w:p w:rsidR="004B7B9D" w:rsidRPr="00C00B3F" w:rsidRDefault="004B7B9D" w:rsidP="00C615D5">
      <w:pPr>
        <w:jc w:val="both"/>
        <w:rPr>
          <w:sz w:val="28"/>
          <w:szCs w:val="28"/>
          <w:lang w:val="uk-UA"/>
        </w:rPr>
      </w:pPr>
    </w:p>
    <w:p w:rsidR="003442BA" w:rsidRPr="003442BA" w:rsidRDefault="003442BA" w:rsidP="00C615D5">
      <w:pPr>
        <w:jc w:val="both"/>
        <w:rPr>
          <w:sz w:val="28"/>
          <w:szCs w:val="28"/>
          <w:lang w:val="uk-UA"/>
        </w:rPr>
      </w:pPr>
    </w:p>
    <w:p w:rsidR="00C615D5" w:rsidRPr="004B4885" w:rsidRDefault="00C615D5" w:rsidP="00C615D5">
      <w:pPr>
        <w:jc w:val="both"/>
        <w:rPr>
          <w:sz w:val="28"/>
          <w:szCs w:val="28"/>
          <w:lang w:val="ru-RU"/>
        </w:rPr>
      </w:pPr>
      <w:r w:rsidRPr="004B4885">
        <w:rPr>
          <w:sz w:val="28"/>
          <w:szCs w:val="28"/>
          <w:lang w:val="ru-RU"/>
        </w:rPr>
        <w:t xml:space="preserve">Директор </w:t>
      </w:r>
      <w:proofErr w:type="spellStart"/>
      <w:r w:rsidRPr="004B4885">
        <w:rPr>
          <w:sz w:val="28"/>
          <w:szCs w:val="28"/>
          <w:lang w:val="ru-RU"/>
        </w:rPr>
        <w:t>Інституту</w:t>
      </w:r>
      <w:proofErr w:type="spellEnd"/>
      <w:r w:rsidRPr="004B4885">
        <w:rPr>
          <w:sz w:val="28"/>
          <w:szCs w:val="28"/>
          <w:lang w:val="ru-RU"/>
        </w:rPr>
        <w:t xml:space="preserve"> </w:t>
      </w:r>
      <w:proofErr w:type="spellStart"/>
      <w:r w:rsidRPr="004B4885">
        <w:rPr>
          <w:sz w:val="28"/>
          <w:szCs w:val="28"/>
          <w:lang w:val="ru-RU"/>
        </w:rPr>
        <w:t>інноваційних</w:t>
      </w:r>
      <w:proofErr w:type="spellEnd"/>
      <w:r w:rsidRPr="004B4885">
        <w:rPr>
          <w:sz w:val="28"/>
          <w:szCs w:val="28"/>
          <w:lang w:val="ru-RU"/>
        </w:rPr>
        <w:t xml:space="preserve"> </w:t>
      </w:r>
    </w:p>
    <w:p w:rsidR="000E1941" w:rsidRPr="00C615D5" w:rsidRDefault="00C615D5" w:rsidP="00282CDD">
      <w:pPr>
        <w:jc w:val="both"/>
        <w:rPr>
          <w:sz w:val="2"/>
          <w:szCs w:val="2"/>
          <w:lang w:val="ru-RU"/>
        </w:rPr>
      </w:pPr>
      <w:proofErr w:type="spellStart"/>
      <w:r w:rsidRPr="004B4885">
        <w:rPr>
          <w:sz w:val="28"/>
          <w:szCs w:val="28"/>
          <w:lang w:val="ru-RU"/>
        </w:rPr>
        <w:t>технологій</w:t>
      </w:r>
      <w:proofErr w:type="spellEnd"/>
      <w:r w:rsidRPr="004B4885">
        <w:rPr>
          <w:sz w:val="28"/>
          <w:szCs w:val="28"/>
          <w:lang w:val="ru-RU"/>
        </w:rPr>
        <w:t xml:space="preserve"> </w:t>
      </w:r>
      <w:proofErr w:type="spellStart"/>
      <w:r w:rsidRPr="004B4885">
        <w:rPr>
          <w:sz w:val="28"/>
          <w:szCs w:val="28"/>
          <w:lang w:val="ru-RU"/>
        </w:rPr>
        <w:t>і</w:t>
      </w:r>
      <w:proofErr w:type="spellEnd"/>
      <w:r w:rsidRPr="004B4885">
        <w:rPr>
          <w:sz w:val="28"/>
          <w:szCs w:val="28"/>
          <w:lang w:val="ru-RU"/>
        </w:rPr>
        <w:t xml:space="preserve"> </w:t>
      </w:r>
      <w:proofErr w:type="spellStart"/>
      <w:r w:rsidRPr="004B4885">
        <w:rPr>
          <w:sz w:val="28"/>
          <w:szCs w:val="28"/>
          <w:lang w:val="ru-RU"/>
        </w:rPr>
        <w:t>змісту</w:t>
      </w:r>
      <w:proofErr w:type="spellEnd"/>
      <w:r w:rsidRPr="004B4885">
        <w:rPr>
          <w:sz w:val="28"/>
          <w:szCs w:val="28"/>
          <w:lang w:val="ru-RU"/>
        </w:rPr>
        <w:t xml:space="preserve"> </w:t>
      </w:r>
      <w:proofErr w:type="spellStart"/>
      <w:r w:rsidRPr="004B4885">
        <w:rPr>
          <w:sz w:val="28"/>
          <w:szCs w:val="28"/>
          <w:lang w:val="ru-RU"/>
        </w:rPr>
        <w:t>освіти</w:t>
      </w:r>
      <w:proofErr w:type="spellEnd"/>
      <w:r w:rsidRPr="004B4885">
        <w:rPr>
          <w:sz w:val="28"/>
          <w:szCs w:val="28"/>
          <w:lang w:val="ru-RU"/>
        </w:rPr>
        <w:t xml:space="preserve"> </w:t>
      </w:r>
      <w:r w:rsidRPr="004B4885">
        <w:rPr>
          <w:sz w:val="28"/>
          <w:szCs w:val="28"/>
          <w:lang w:val="ru-RU"/>
        </w:rPr>
        <w:tab/>
      </w:r>
      <w:r w:rsidRPr="004B4885">
        <w:rPr>
          <w:sz w:val="28"/>
          <w:szCs w:val="28"/>
          <w:lang w:val="ru-RU"/>
        </w:rPr>
        <w:tab/>
      </w:r>
      <w:r w:rsidRPr="004B4885">
        <w:rPr>
          <w:sz w:val="28"/>
          <w:szCs w:val="28"/>
          <w:lang w:val="ru-RU"/>
        </w:rPr>
        <w:tab/>
      </w:r>
      <w:r w:rsidRPr="004B4885">
        <w:rPr>
          <w:sz w:val="28"/>
          <w:szCs w:val="28"/>
          <w:lang w:val="ru-RU"/>
        </w:rPr>
        <w:tab/>
        <w:t xml:space="preserve">          </w:t>
      </w:r>
      <w:r w:rsidRPr="004B4885">
        <w:rPr>
          <w:sz w:val="28"/>
          <w:szCs w:val="28"/>
          <w:lang w:val="ru-RU"/>
        </w:rPr>
        <w:tab/>
      </w:r>
      <w:r w:rsidRPr="004B4885">
        <w:rPr>
          <w:sz w:val="28"/>
          <w:szCs w:val="28"/>
          <w:lang w:val="ru-RU"/>
        </w:rPr>
        <w:tab/>
        <w:t xml:space="preserve">                О. А. Удод</w:t>
      </w:r>
    </w:p>
    <w:sectPr w:rsidR="000E1941" w:rsidRPr="00C615D5" w:rsidSect="001504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0F6E"/>
    <w:multiLevelType w:val="hybridMultilevel"/>
    <w:tmpl w:val="8A960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DC35EC"/>
    <w:multiLevelType w:val="hybridMultilevel"/>
    <w:tmpl w:val="97B69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3F5760"/>
    <w:multiLevelType w:val="hybridMultilevel"/>
    <w:tmpl w:val="9C3E6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FB5421"/>
    <w:multiLevelType w:val="hybridMultilevel"/>
    <w:tmpl w:val="C3B0E4BC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0D20"/>
    <w:rsid w:val="000113BA"/>
    <w:rsid w:val="00050D92"/>
    <w:rsid w:val="00092520"/>
    <w:rsid w:val="000C1B5A"/>
    <w:rsid w:val="000E1941"/>
    <w:rsid w:val="000E56B8"/>
    <w:rsid w:val="000E7458"/>
    <w:rsid w:val="000F5108"/>
    <w:rsid w:val="000F6304"/>
    <w:rsid w:val="00122F5B"/>
    <w:rsid w:val="00127878"/>
    <w:rsid w:val="00134BA1"/>
    <w:rsid w:val="001438F3"/>
    <w:rsid w:val="00146455"/>
    <w:rsid w:val="001504AA"/>
    <w:rsid w:val="00152AAA"/>
    <w:rsid w:val="00157BD2"/>
    <w:rsid w:val="001607D8"/>
    <w:rsid w:val="00164AEC"/>
    <w:rsid w:val="0016658B"/>
    <w:rsid w:val="00170CD8"/>
    <w:rsid w:val="00185A30"/>
    <w:rsid w:val="00186123"/>
    <w:rsid w:val="001B4D83"/>
    <w:rsid w:val="001C2661"/>
    <w:rsid w:val="00201BC9"/>
    <w:rsid w:val="00255F20"/>
    <w:rsid w:val="002633F1"/>
    <w:rsid w:val="00276BE5"/>
    <w:rsid w:val="00282CDD"/>
    <w:rsid w:val="002865DD"/>
    <w:rsid w:val="002B0BD1"/>
    <w:rsid w:val="002B57E3"/>
    <w:rsid w:val="002D6C37"/>
    <w:rsid w:val="002F2A48"/>
    <w:rsid w:val="002F6430"/>
    <w:rsid w:val="00300CB9"/>
    <w:rsid w:val="003101BE"/>
    <w:rsid w:val="0031330C"/>
    <w:rsid w:val="00333AF2"/>
    <w:rsid w:val="00343C74"/>
    <w:rsid w:val="003442BA"/>
    <w:rsid w:val="003456F2"/>
    <w:rsid w:val="00363EFD"/>
    <w:rsid w:val="00365197"/>
    <w:rsid w:val="00371018"/>
    <w:rsid w:val="00371201"/>
    <w:rsid w:val="00380C1A"/>
    <w:rsid w:val="003A7BE0"/>
    <w:rsid w:val="003B1F84"/>
    <w:rsid w:val="003D420D"/>
    <w:rsid w:val="00402ADE"/>
    <w:rsid w:val="00403169"/>
    <w:rsid w:val="004109C2"/>
    <w:rsid w:val="00417237"/>
    <w:rsid w:val="004306D6"/>
    <w:rsid w:val="0043206F"/>
    <w:rsid w:val="00452D85"/>
    <w:rsid w:val="00454004"/>
    <w:rsid w:val="00465BD1"/>
    <w:rsid w:val="00477471"/>
    <w:rsid w:val="004B4885"/>
    <w:rsid w:val="004B7B9D"/>
    <w:rsid w:val="004C4326"/>
    <w:rsid w:val="004C5FBD"/>
    <w:rsid w:val="004E1058"/>
    <w:rsid w:val="004F0229"/>
    <w:rsid w:val="004F62F4"/>
    <w:rsid w:val="00506B0D"/>
    <w:rsid w:val="00512A16"/>
    <w:rsid w:val="00513CB1"/>
    <w:rsid w:val="00536DF2"/>
    <w:rsid w:val="005372BC"/>
    <w:rsid w:val="00555D49"/>
    <w:rsid w:val="00562169"/>
    <w:rsid w:val="0057530E"/>
    <w:rsid w:val="00590ED0"/>
    <w:rsid w:val="005A2305"/>
    <w:rsid w:val="005C51F3"/>
    <w:rsid w:val="005C705F"/>
    <w:rsid w:val="005F74A2"/>
    <w:rsid w:val="005F7FFE"/>
    <w:rsid w:val="00660777"/>
    <w:rsid w:val="00660BEF"/>
    <w:rsid w:val="006630D6"/>
    <w:rsid w:val="00677C22"/>
    <w:rsid w:val="006853D4"/>
    <w:rsid w:val="0069538B"/>
    <w:rsid w:val="006C3E1D"/>
    <w:rsid w:val="00715B83"/>
    <w:rsid w:val="00730065"/>
    <w:rsid w:val="00754FBF"/>
    <w:rsid w:val="00764180"/>
    <w:rsid w:val="00775E25"/>
    <w:rsid w:val="007765B4"/>
    <w:rsid w:val="007B3F1E"/>
    <w:rsid w:val="007B6DC9"/>
    <w:rsid w:val="007C097C"/>
    <w:rsid w:val="007F08BE"/>
    <w:rsid w:val="007F106D"/>
    <w:rsid w:val="00807923"/>
    <w:rsid w:val="00813F18"/>
    <w:rsid w:val="00817076"/>
    <w:rsid w:val="00844B2B"/>
    <w:rsid w:val="0085634E"/>
    <w:rsid w:val="008573D6"/>
    <w:rsid w:val="008822A6"/>
    <w:rsid w:val="008B6C42"/>
    <w:rsid w:val="00900379"/>
    <w:rsid w:val="009018C9"/>
    <w:rsid w:val="00904D1D"/>
    <w:rsid w:val="00920D00"/>
    <w:rsid w:val="00926D7C"/>
    <w:rsid w:val="00932A1E"/>
    <w:rsid w:val="00953AF4"/>
    <w:rsid w:val="00965661"/>
    <w:rsid w:val="009A391D"/>
    <w:rsid w:val="009C06F3"/>
    <w:rsid w:val="009D418C"/>
    <w:rsid w:val="00A0177E"/>
    <w:rsid w:val="00A5683A"/>
    <w:rsid w:val="00A646A9"/>
    <w:rsid w:val="00A70FDA"/>
    <w:rsid w:val="00A83509"/>
    <w:rsid w:val="00A8474D"/>
    <w:rsid w:val="00A85EC8"/>
    <w:rsid w:val="00A915D7"/>
    <w:rsid w:val="00A91BE7"/>
    <w:rsid w:val="00A977D3"/>
    <w:rsid w:val="00A97896"/>
    <w:rsid w:val="00AA3934"/>
    <w:rsid w:val="00AA5A80"/>
    <w:rsid w:val="00AB6ECE"/>
    <w:rsid w:val="00AD30EE"/>
    <w:rsid w:val="00AF6B89"/>
    <w:rsid w:val="00B26235"/>
    <w:rsid w:val="00B3060A"/>
    <w:rsid w:val="00B322DC"/>
    <w:rsid w:val="00B333C6"/>
    <w:rsid w:val="00B3467A"/>
    <w:rsid w:val="00B45BDE"/>
    <w:rsid w:val="00B46A73"/>
    <w:rsid w:val="00B70955"/>
    <w:rsid w:val="00B74488"/>
    <w:rsid w:val="00B77D9B"/>
    <w:rsid w:val="00BD4185"/>
    <w:rsid w:val="00BE7DB3"/>
    <w:rsid w:val="00C00B3F"/>
    <w:rsid w:val="00C11ABF"/>
    <w:rsid w:val="00C16D37"/>
    <w:rsid w:val="00C32497"/>
    <w:rsid w:val="00C3554C"/>
    <w:rsid w:val="00C51783"/>
    <w:rsid w:val="00C60B9F"/>
    <w:rsid w:val="00C615D5"/>
    <w:rsid w:val="00C76628"/>
    <w:rsid w:val="00C77768"/>
    <w:rsid w:val="00C777DC"/>
    <w:rsid w:val="00C80D74"/>
    <w:rsid w:val="00C92CE4"/>
    <w:rsid w:val="00C96477"/>
    <w:rsid w:val="00C96DA7"/>
    <w:rsid w:val="00CB2777"/>
    <w:rsid w:val="00CB3C4A"/>
    <w:rsid w:val="00CB4DF8"/>
    <w:rsid w:val="00CC0733"/>
    <w:rsid w:val="00CC790E"/>
    <w:rsid w:val="00CF5BAA"/>
    <w:rsid w:val="00D011D2"/>
    <w:rsid w:val="00D02DA5"/>
    <w:rsid w:val="00D1149A"/>
    <w:rsid w:val="00D2271F"/>
    <w:rsid w:val="00D51E3E"/>
    <w:rsid w:val="00D56CDF"/>
    <w:rsid w:val="00D67F83"/>
    <w:rsid w:val="00DC5977"/>
    <w:rsid w:val="00DC7421"/>
    <w:rsid w:val="00E25BDC"/>
    <w:rsid w:val="00E41F67"/>
    <w:rsid w:val="00E55267"/>
    <w:rsid w:val="00E57DF4"/>
    <w:rsid w:val="00E76FB3"/>
    <w:rsid w:val="00E831B7"/>
    <w:rsid w:val="00E83E8E"/>
    <w:rsid w:val="00EB2DCD"/>
    <w:rsid w:val="00EC5EF9"/>
    <w:rsid w:val="00EC6443"/>
    <w:rsid w:val="00EE1E58"/>
    <w:rsid w:val="00EE5C53"/>
    <w:rsid w:val="00EE7120"/>
    <w:rsid w:val="00EF33B8"/>
    <w:rsid w:val="00EF584B"/>
    <w:rsid w:val="00F0141A"/>
    <w:rsid w:val="00F04B75"/>
    <w:rsid w:val="00F11920"/>
    <w:rsid w:val="00F239A8"/>
    <w:rsid w:val="00F2747F"/>
    <w:rsid w:val="00F45F91"/>
    <w:rsid w:val="00F544B4"/>
    <w:rsid w:val="00F56D88"/>
    <w:rsid w:val="00F77D8C"/>
    <w:rsid w:val="00F802F0"/>
    <w:rsid w:val="00F82F83"/>
    <w:rsid w:val="00FA4AD9"/>
    <w:rsid w:val="00FB5CF9"/>
    <w:rsid w:val="00FC21D0"/>
    <w:rsid w:val="00FC45E4"/>
    <w:rsid w:val="00FD265C"/>
    <w:rsid w:val="00FE7C2C"/>
    <w:rsid w:val="00FF2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F1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7B3F1E"/>
    <w:pPr>
      <w:widowControl w:val="0"/>
    </w:pPr>
    <w:rPr>
      <w:sz w:val="28"/>
    </w:rPr>
  </w:style>
  <w:style w:type="paragraph" w:styleId="a4">
    <w:name w:val="Balloon Text"/>
    <w:basedOn w:val="a"/>
    <w:semiHidden/>
    <w:rsid w:val="00F82F83"/>
    <w:rPr>
      <w:rFonts w:ascii="Tahoma" w:hAnsi="Tahoma" w:cs="Tahoma"/>
      <w:sz w:val="16"/>
      <w:szCs w:val="16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9D418C"/>
    <w:rPr>
      <w:rFonts w:ascii="Verdana" w:hAnsi="Verdana" w:cs="Verdana"/>
      <w:lang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122F5B"/>
    <w:rPr>
      <w:rFonts w:ascii="Verdana" w:hAnsi="Verdana" w:cs="Verdana"/>
      <w:lang w:eastAsia="en-US"/>
    </w:rPr>
  </w:style>
  <w:style w:type="character" w:customStyle="1" w:styleId="Bodytext7">
    <w:name w:val="Body text (7)_"/>
    <w:basedOn w:val="a0"/>
    <w:link w:val="Bodytext70"/>
    <w:rsid w:val="00FB5CF9"/>
    <w:rPr>
      <w:sz w:val="22"/>
      <w:szCs w:val="22"/>
      <w:shd w:val="clear" w:color="auto" w:fill="FFFFFF"/>
    </w:rPr>
  </w:style>
  <w:style w:type="paragraph" w:customStyle="1" w:styleId="Bodytext70">
    <w:name w:val="Body text (7)"/>
    <w:basedOn w:val="a"/>
    <w:link w:val="Bodytext7"/>
    <w:rsid w:val="00FB5CF9"/>
    <w:pPr>
      <w:shd w:val="clear" w:color="auto" w:fill="FFFFFF"/>
      <w:spacing w:line="274" w:lineRule="exact"/>
      <w:ind w:hanging="280"/>
      <w:jc w:val="both"/>
    </w:pPr>
    <w:rPr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4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Customer</cp:lastModifiedBy>
  <cp:revision>23</cp:revision>
  <cp:lastPrinted>2014-01-21T13:26:00Z</cp:lastPrinted>
  <dcterms:created xsi:type="dcterms:W3CDTF">2014-03-13T23:18:00Z</dcterms:created>
  <dcterms:modified xsi:type="dcterms:W3CDTF">2014-03-18T15:49:00Z</dcterms:modified>
</cp:coreProperties>
</file>