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1F5" w:rsidRPr="00FE0C82" w:rsidRDefault="00634624" w:rsidP="000701F5">
      <w:pPr>
        <w:rPr>
          <w:sz w:val="28"/>
          <w:szCs w:val="28"/>
          <w:lang w:val="uk-UA"/>
        </w:rPr>
      </w:pPr>
      <w:r>
        <w:rPr>
          <w:sz w:val="28"/>
          <w:szCs w:val="28"/>
          <w:lang w:val="uk-UA"/>
        </w:rPr>
        <w:t xml:space="preserve">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sidR="000701F5" w:rsidRPr="00634624">
        <w:rPr>
          <w:sz w:val="28"/>
          <w:szCs w:val="28"/>
          <w:lang w:val="uk-UA"/>
        </w:rPr>
        <w:t xml:space="preserve">Додаток  </w:t>
      </w:r>
      <w:r w:rsidR="00474475" w:rsidRPr="00634624">
        <w:rPr>
          <w:sz w:val="28"/>
          <w:szCs w:val="28"/>
          <w:lang w:val="uk-UA"/>
        </w:rPr>
        <w:t xml:space="preserve"> </w:t>
      </w:r>
      <w:r w:rsidR="00716791" w:rsidRPr="00634624">
        <w:rPr>
          <w:sz w:val="28"/>
          <w:szCs w:val="28"/>
        </w:rPr>
        <w:t>1</w:t>
      </w:r>
      <w:r w:rsidR="00476DF1">
        <w:rPr>
          <w:sz w:val="28"/>
          <w:szCs w:val="28"/>
        </w:rPr>
        <w:t>1</w:t>
      </w:r>
    </w:p>
    <w:p w:rsidR="000701F5" w:rsidRPr="00634624" w:rsidRDefault="000701F5" w:rsidP="000701F5">
      <w:pPr>
        <w:jc w:val="center"/>
        <w:rPr>
          <w:sz w:val="28"/>
          <w:szCs w:val="28"/>
          <w:lang w:val="uk-UA"/>
        </w:rPr>
      </w:pPr>
      <w:r w:rsidRPr="00634624">
        <w:rPr>
          <w:sz w:val="28"/>
          <w:szCs w:val="28"/>
          <w:lang w:val="uk-UA"/>
        </w:rPr>
        <w:tab/>
      </w:r>
      <w:r w:rsidRPr="00634624">
        <w:rPr>
          <w:sz w:val="28"/>
          <w:szCs w:val="28"/>
          <w:lang w:val="uk-UA"/>
        </w:rPr>
        <w:tab/>
      </w:r>
      <w:r w:rsidRPr="00634624">
        <w:rPr>
          <w:sz w:val="28"/>
          <w:szCs w:val="28"/>
          <w:lang w:val="uk-UA"/>
        </w:rPr>
        <w:tab/>
      </w:r>
      <w:r w:rsidRPr="00634624">
        <w:rPr>
          <w:sz w:val="28"/>
          <w:szCs w:val="28"/>
          <w:lang w:val="uk-UA"/>
        </w:rPr>
        <w:tab/>
      </w:r>
      <w:r w:rsidRPr="00634624">
        <w:rPr>
          <w:sz w:val="28"/>
          <w:szCs w:val="28"/>
          <w:lang w:val="uk-UA"/>
        </w:rPr>
        <w:tab/>
      </w:r>
      <w:r w:rsidRPr="00634624">
        <w:rPr>
          <w:sz w:val="28"/>
          <w:szCs w:val="28"/>
          <w:lang w:val="uk-UA"/>
        </w:rPr>
        <w:tab/>
        <w:t xml:space="preserve">            до наказу Міністерства освіти і</w:t>
      </w:r>
    </w:p>
    <w:p w:rsidR="000701F5" w:rsidRPr="00754494" w:rsidRDefault="00634624" w:rsidP="000701F5">
      <w:pPr>
        <w:ind w:right="-185"/>
        <w:rPr>
          <w:sz w:val="28"/>
          <w:szCs w:val="28"/>
          <w:u w:val="single"/>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Pr>
          <w:sz w:val="28"/>
          <w:szCs w:val="28"/>
          <w:lang w:val="uk-UA"/>
        </w:rPr>
        <w:tab/>
        <w:t xml:space="preserve">        </w:t>
      </w:r>
      <w:r w:rsidR="00A2005F">
        <w:rPr>
          <w:sz w:val="28"/>
          <w:szCs w:val="28"/>
          <w:lang w:val="uk-UA"/>
        </w:rPr>
        <w:t>науки</w:t>
      </w:r>
      <w:r w:rsidR="000701F5" w:rsidRPr="00634624">
        <w:rPr>
          <w:sz w:val="28"/>
          <w:szCs w:val="28"/>
          <w:lang w:val="uk-UA"/>
        </w:rPr>
        <w:t xml:space="preserve"> </w:t>
      </w:r>
      <w:r w:rsidR="000701F5" w:rsidRPr="00634624">
        <w:rPr>
          <w:sz w:val="28"/>
          <w:szCs w:val="28"/>
          <w:lang w:val="uk-UA"/>
        </w:rPr>
        <w:tab/>
      </w:r>
      <w:r w:rsidR="000701F5" w:rsidRPr="00634624">
        <w:rPr>
          <w:sz w:val="28"/>
          <w:szCs w:val="28"/>
          <w:lang w:val="uk-UA"/>
        </w:rPr>
        <w:tab/>
      </w:r>
      <w:r w:rsidR="000701F5" w:rsidRPr="00634624">
        <w:rPr>
          <w:sz w:val="28"/>
          <w:szCs w:val="28"/>
          <w:lang w:val="uk-UA"/>
        </w:rPr>
        <w:tab/>
      </w:r>
      <w:r w:rsidR="000701F5" w:rsidRPr="00634624">
        <w:rPr>
          <w:sz w:val="28"/>
          <w:szCs w:val="28"/>
          <w:lang w:val="uk-UA"/>
        </w:rPr>
        <w:tab/>
      </w:r>
      <w:r w:rsidR="000701F5" w:rsidRPr="00634624">
        <w:rPr>
          <w:sz w:val="28"/>
          <w:szCs w:val="28"/>
          <w:lang w:val="uk-UA"/>
        </w:rPr>
        <w:tab/>
        <w:t xml:space="preserve">   </w:t>
      </w:r>
      <w:r>
        <w:rPr>
          <w:sz w:val="28"/>
          <w:szCs w:val="28"/>
          <w:lang w:val="uk-UA"/>
        </w:rPr>
        <w:tab/>
        <w:t xml:space="preserve">                            </w:t>
      </w:r>
      <w:r w:rsidR="00A2005F" w:rsidRPr="00A2005F">
        <w:rPr>
          <w:sz w:val="28"/>
          <w:szCs w:val="28"/>
          <w:lang w:val="uk-UA"/>
        </w:rPr>
        <w:tab/>
      </w:r>
      <w:r w:rsidR="00A2005F" w:rsidRPr="00A2005F">
        <w:rPr>
          <w:sz w:val="28"/>
          <w:szCs w:val="28"/>
          <w:lang w:val="uk-UA"/>
        </w:rPr>
        <w:tab/>
      </w:r>
      <w:r w:rsidR="00A2005F" w:rsidRPr="00A2005F">
        <w:rPr>
          <w:sz w:val="28"/>
          <w:szCs w:val="28"/>
          <w:lang w:val="uk-UA"/>
        </w:rPr>
        <w:tab/>
      </w:r>
      <w:r w:rsidR="00A2005F" w:rsidRPr="00A2005F">
        <w:rPr>
          <w:sz w:val="28"/>
          <w:szCs w:val="28"/>
          <w:lang w:val="uk-UA"/>
        </w:rPr>
        <w:tab/>
      </w:r>
      <w:r w:rsidR="00A2005F" w:rsidRPr="00754494">
        <w:rPr>
          <w:sz w:val="28"/>
          <w:szCs w:val="28"/>
          <w:lang w:val="uk-UA"/>
        </w:rPr>
        <w:t xml:space="preserve">      </w:t>
      </w:r>
      <w:r w:rsidR="00754494" w:rsidRPr="00754494">
        <w:rPr>
          <w:sz w:val="28"/>
          <w:szCs w:val="28"/>
          <w:u w:val="single"/>
          <w:lang w:val="uk-UA"/>
        </w:rPr>
        <w:t>12.03.2014</w:t>
      </w:r>
      <w:r w:rsidR="006217DB">
        <w:rPr>
          <w:sz w:val="28"/>
          <w:szCs w:val="28"/>
          <w:lang w:val="uk-UA"/>
        </w:rPr>
        <w:t xml:space="preserve">  № </w:t>
      </w:r>
      <w:r w:rsidR="00754494" w:rsidRPr="00754494">
        <w:rPr>
          <w:sz w:val="28"/>
          <w:szCs w:val="28"/>
          <w:u w:val="single"/>
          <w:lang w:val="uk-UA"/>
        </w:rPr>
        <w:t>218</w:t>
      </w:r>
    </w:p>
    <w:p w:rsidR="000701F5" w:rsidRPr="00A2005F" w:rsidRDefault="000701F5" w:rsidP="000701F5">
      <w:pPr>
        <w:pStyle w:val="a3"/>
        <w:jc w:val="center"/>
        <w:rPr>
          <w:szCs w:val="28"/>
          <w:lang w:val="uk-UA"/>
        </w:rPr>
      </w:pPr>
      <w:r w:rsidRPr="00634624">
        <w:rPr>
          <w:szCs w:val="28"/>
          <w:lang w:val="uk-UA"/>
        </w:rPr>
        <w:t xml:space="preserve">                              </w:t>
      </w:r>
      <w:r w:rsidR="00634624">
        <w:rPr>
          <w:szCs w:val="28"/>
          <w:lang w:val="uk-UA"/>
        </w:rPr>
        <w:t xml:space="preserve">            </w:t>
      </w:r>
    </w:p>
    <w:p w:rsidR="000701F5" w:rsidRPr="00634624" w:rsidRDefault="000701F5" w:rsidP="000701F5">
      <w:pPr>
        <w:pStyle w:val="a3"/>
        <w:jc w:val="center"/>
        <w:rPr>
          <w:szCs w:val="28"/>
          <w:u w:val="single"/>
          <w:lang w:val="uk-UA"/>
        </w:rPr>
      </w:pPr>
    </w:p>
    <w:p w:rsidR="000701F5" w:rsidRPr="00634624" w:rsidRDefault="000701F5" w:rsidP="000701F5">
      <w:pPr>
        <w:pStyle w:val="a3"/>
        <w:jc w:val="center"/>
        <w:rPr>
          <w:szCs w:val="28"/>
          <w:lang w:val="uk-UA"/>
        </w:rPr>
      </w:pPr>
      <w:r w:rsidRPr="00634624">
        <w:rPr>
          <w:szCs w:val="28"/>
          <w:lang w:val="uk-UA"/>
        </w:rPr>
        <w:t>ЖУРІ</w:t>
      </w:r>
    </w:p>
    <w:p w:rsidR="000701F5" w:rsidRPr="00634624" w:rsidRDefault="000701F5" w:rsidP="000701F5">
      <w:pPr>
        <w:jc w:val="center"/>
        <w:rPr>
          <w:sz w:val="28"/>
          <w:szCs w:val="28"/>
          <w:lang w:val="uk-UA"/>
        </w:rPr>
      </w:pPr>
      <w:r w:rsidRPr="00634624">
        <w:rPr>
          <w:sz w:val="28"/>
          <w:szCs w:val="28"/>
          <w:lang w:val="uk-UA"/>
        </w:rPr>
        <w:t>XХХ</w:t>
      </w:r>
      <w:r w:rsidR="0081497A" w:rsidRPr="00634624">
        <w:rPr>
          <w:sz w:val="28"/>
          <w:szCs w:val="28"/>
        </w:rPr>
        <w:t>I</w:t>
      </w:r>
      <w:r w:rsidR="00A2005F">
        <w:rPr>
          <w:sz w:val="28"/>
          <w:szCs w:val="28"/>
        </w:rPr>
        <w:t>I</w:t>
      </w:r>
      <w:r w:rsidR="00474475" w:rsidRPr="00634624">
        <w:rPr>
          <w:sz w:val="28"/>
          <w:szCs w:val="28"/>
          <w:lang w:val="uk-UA"/>
        </w:rPr>
        <w:t>І</w:t>
      </w:r>
      <w:r w:rsidRPr="00634624">
        <w:rPr>
          <w:sz w:val="28"/>
          <w:szCs w:val="28"/>
          <w:lang w:val="uk-UA"/>
        </w:rPr>
        <w:t xml:space="preserve"> Всеукраїнської учнівської олімпіади</w:t>
      </w:r>
      <w:r w:rsidR="001D1D2A" w:rsidRPr="00634624">
        <w:rPr>
          <w:sz w:val="28"/>
          <w:szCs w:val="28"/>
          <w:lang w:val="uk-UA"/>
        </w:rPr>
        <w:t xml:space="preserve"> </w:t>
      </w:r>
      <w:r w:rsidRPr="00634624">
        <w:rPr>
          <w:sz w:val="28"/>
          <w:szCs w:val="28"/>
          <w:lang w:val="uk-UA"/>
        </w:rPr>
        <w:t>з  іспанської мови</w:t>
      </w:r>
    </w:p>
    <w:p w:rsidR="008718D7" w:rsidRPr="00634624" w:rsidRDefault="008718D7" w:rsidP="000701F5">
      <w:pPr>
        <w:jc w:val="center"/>
        <w:rPr>
          <w:sz w:val="28"/>
          <w:szCs w:val="28"/>
          <w:lang w:val="uk-UA"/>
        </w:rPr>
      </w:pPr>
    </w:p>
    <w:p w:rsidR="00634624" w:rsidRPr="00634624" w:rsidRDefault="00634624" w:rsidP="000701F5">
      <w:pPr>
        <w:jc w:val="center"/>
        <w:rPr>
          <w:sz w:val="28"/>
          <w:szCs w:val="28"/>
          <w:lang w:val="uk-UA"/>
        </w:rPr>
      </w:pPr>
    </w:p>
    <w:tbl>
      <w:tblPr>
        <w:tblW w:w="9661" w:type="dxa"/>
        <w:tblInd w:w="107" w:type="dxa"/>
        <w:tblLayout w:type="fixed"/>
        <w:tblLook w:val="0000"/>
      </w:tblPr>
      <w:tblGrid>
        <w:gridCol w:w="2675"/>
        <w:gridCol w:w="20"/>
        <w:gridCol w:w="8"/>
        <w:gridCol w:w="12"/>
        <w:gridCol w:w="6946"/>
      </w:tblGrid>
      <w:tr w:rsidR="00EB01CA" w:rsidRPr="00831815">
        <w:tc>
          <w:tcPr>
            <w:tcW w:w="2715" w:type="dxa"/>
            <w:gridSpan w:val="4"/>
          </w:tcPr>
          <w:p w:rsidR="000857E3" w:rsidRPr="00831815" w:rsidRDefault="00EB01CA" w:rsidP="00EB01CA">
            <w:pPr>
              <w:tabs>
                <w:tab w:val="left" w:pos="567"/>
              </w:tabs>
              <w:rPr>
                <w:sz w:val="28"/>
                <w:szCs w:val="28"/>
                <w:lang w:val="uk-UA"/>
              </w:rPr>
            </w:pPr>
            <w:r w:rsidRPr="00831815">
              <w:rPr>
                <w:sz w:val="28"/>
                <w:szCs w:val="28"/>
                <w:lang w:val="uk-UA"/>
              </w:rPr>
              <w:t xml:space="preserve">Редько </w:t>
            </w:r>
          </w:p>
          <w:p w:rsidR="00EB01CA" w:rsidRPr="00831815" w:rsidRDefault="00EB01CA" w:rsidP="00EB01CA">
            <w:pPr>
              <w:tabs>
                <w:tab w:val="left" w:pos="567"/>
              </w:tabs>
              <w:rPr>
                <w:sz w:val="28"/>
                <w:szCs w:val="28"/>
                <w:lang w:val="uk-UA"/>
              </w:rPr>
            </w:pPr>
            <w:r w:rsidRPr="00831815">
              <w:rPr>
                <w:sz w:val="28"/>
                <w:szCs w:val="28"/>
                <w:lang w:val="uk-UA"/>
              </w:rPr>
              <w:t xml:space="preserve">Валерій </w:t>
            </w:r>
            <w:r w:rsidR="000857E3" w:rsidRPr="00831815">
              <w:rPr>
                <w:sz w:val="28"/>
                <w:szCs w:val="28"/>
                <w:lang w:val="uk-UA"/>
              </w:rPr>
              <w:t>Григорович</w:t>
            </w:r>
          </w:p>
        </w:tc>
        <w:tc>
          <w:tcPr>
            <w:tcW w:w="6946" w:type="dxa"/>
          </w:tcPr>
          <w:p w:rsidR="00EB01CA" w:rsidRPr="00831815" w:rsidRDefault="00EB01CA" w:rsidP="00EB01CA">
            <w:pPr>
              <w:tabs>
                <w:tab w:val="left" w:pos="567"/>
              </w:tabs>
              <w:jc w:val="both"/>
              <w:rPr>
                <w:sz w:val="28"/>
                <w:szCs w:val="28"/>
                <w:lang w:val="uk-UA"/>
              </w:rPr>
            </w:pPr>
            <w:r w:rsidRPr="00831815">
              <w:rPr>
                <w:sz w:val="28"/>
                <w:szCs w:val="28"/>
                <w:lang w:val="uk-UA"/>
              </w:rPr>
              <w:t xml:space="preserve">завідувач лабораторії Інституту педагогіки Національної академії педагогічних наук, доцент, кандидат педагогічних наук </w:t>
            </w:r>
            <w:r w:rsidR="00A842DC">
              <w:rPr>
                <w:sz w:val="28"/>
                <w:szCs w:val="28"/>
                <w:lang w:val="uk-UA"/>
              </w:rPr>
              <w:t xml:space="preserve">України </w:t>
            </w:r>
            <w:r w:rsidRPr="00831815">
              <w:rPr>
                <w:sz w:val="28"/>
                <w:szCs w:val="28"/>
                <w:lang w:val="uk-UA"/>
              </w:rPr>
              <w:t>(голова)</w:t>
            </w:r>
            <w:r w:rsidR="007E7138" w:rsidRPr="00831815">
              <w:rPr>
                <w:sz w:val="28"/>
                <w:szCs w:val="28"/>
                <w:lang w:val="uk-UA"/>
              </w:rPr>
              <w:t xml:space="preserve"> (за згодою)</w:t>
            </w:r>
          </w:p>
          <w:p w:rsidR="00EB01CA" w:rsidRPr="00831815" w:rsidRDefault="00EB01CA" w:rsidP="00EB01CA">
            <w:pPr>
              <w:tabs>
                <w:tab w:val="left" w:pos="567"/>
              </w:tabs>
              <w:jc w:val="both"/>
              <w:rPr>
                <w:sz w:val="18"/>
                <w:szCs w:val="18"/>
                <w:lang w:val="uk-UA"/>
              </w:rPr>
            </w:pPr>
          </w:p>
        </w:tc>
      </w:tr>
      <w:tr w:rsidR="00EB01CA" w:rsidRPr="00831815">
        <w:tc>
          <w:tcPr>
            <w:tcW w:w="2715" w:type="dxa"/>
            <w:gridSpan w:val="4"/>
          </w:tcPr>
          <w:p w:rsidR="000857E3" w:rsidRPr="00831815" w:rsidRDefault="00EB01CA" w:rsidP="00EB01CA">
            <w:pPr>
              <w:tabs>
                <w:tab w:val="left" w:pos="567"/>
              </w:tabs>
              <w:rPr>
                <w:sz w:val="28"/>
                <w:szCs w:val="28"/>
                <w:lang w:val="uk-UA"/>
              </w:rPr>
            </w:pPr>
            <w:r w:rsidRPr="00831815">
              <w:rPr>
                <w:sz w:val="28"/>
                <w:szCs w:val="28"/>
                <w:lang w:val="uk-UA"/>
              </w:rPr>
              <w:t xml:space="preserve">Вишня </w:t>
            </w:r>
          </w:p>
          <w:p w:rsidR="00EB01CA" w:rsidRPr="00831815" w:rsidRDefault="00EB01CA" w:rsidP="00EB01CA">
            <w:pPr>
              <w:tabs>
                <w:tab w:val="left" w:pos="567"/>
              </w:tabs>
              <w:rPr>
                <w:sz w:val="28"/>
                <w:szCs w:val="28"/>
                <w:lang w:val="uk-UA"/>
              </w:rPr>
            </w:pPr>
            <w:r w:rsidRPr="00831815">
              <w:rPr>
                <w:sz w:val="28"/>
                <w:szCs w:val="28"/>
                <w:lang w:val="uk-UA"/>
              </w:rPr>
              <w:t xml:space="preserve">Наталія </w:t>
            </w:r>
            <w:r w:rsidR="000857E3" w:rsidRPr="00831815">
              <w:rPr>
                <w:sz w:val="28"/>
                <w:szCs w:val="28"/>
                <w:lang w:val="uk-UA"/>
              </w:rPr>
              <w:t>Георгіївна</w:t>
            </w:r>
          </w:p>
        </w:tc>
        <w:tc>
          <w:tcPr>
            <w:tcW w:w="6946" w:type="dxa"/>
          </w:tcPr>
          <w:p w:rsidR="00EB01CA" w:rsidRPr="00831815" w:rsidRDefault="00EB01CA" w:rsidP="00D745E6">
            <w:pPr>
              <w:jc w:val="both"/>
              <w:rPr>
                <w:sz w:val="28"/>
                <w:szCs w:val="28"/>
                <w:lang w:val="uk-UA"/>
              </w:rPr>
            </w:pPr>
            <w:r w:rsidRPr="00831815">
              <w:rPr>
                <w:sz w:val="28"/>
                <w:szCs w:val="28"/>
                <w:lang w:val="uk-UA"/>
              </w:rPr>
              <w:t>завідувач кафедри Полтавського національного педагогічного університету імені В.</w:t>
            </w:r>
            <w:r w:rsidR="007C5E30" w:rsidRPr="00831815">
              <w:rPr>
                <w:sz w:val="28"/>
                <w:szCs w:val="28"/>
                <w:lang w:val="uk-UA"/>
              </w:rPr>
              <w:t xml:space="preserve"> </w:t>
            </w:r>
            <w:r w:rsidRPr="00831815">
              <w:rPr>
                <w:sz w:val="28"/>
                <w:szCs w:val="28"/>
                <w:lang w:val="uk-UA"/>
              </w:rPr>
              <w:t>Г.</w:t>
            </w:r>
            <w:r w:rsidR="007C5E30" w:rsidRPr="00831815">
              <w:rPr>
                <w:sz w:val="28"/>
                <w:szCs w:val="28"/>
                <w:lang w:val="uk-UA"/>
              </w:rPr>
              <w:t xml:space="preserve"> </w:t>
            </w:r>
            <w:r w:rsidRPr="00831815">
              <w:rPr>
                <w:sz w:val="28"/>
                <w:szCs w:val="28"/>
                <w:lang w:val="uk-UA"/>
              </w:rPr>
              <w:t>Короленка,  доцент, кандидат педагогічних наук (заступник голови)</w:t>
            </w:r>
          </w:p>
          <w:p w:rsidR="00EB01CA" w:rsidRPr="00831815" w:rsidRDefault="00EB01CA" w:rsidP="00EB01CA">
            <w:pPr>
              <w:jc w:val="both"/>
              <w:rPr>
                <w:sz w:val="18"/>
                <w:szCs w:val="18"/>
                <w:lang w:val="uk-UA"/>
              </w:rPr>
            </w:pPr>
          </w:p>
        </w:tc>
      </w:tr>
      <w:tr w:rsidR="00804728" w:rsidRPr="00804728">
        <w:tc>
          <w:tcPr>
            <w:tcW w:w="2715" w:type="dxa"/>
            <w:gridSpan w:val="4"/>
          </w:tcPr>
          <w:p w:rsidR="00804728" w:rsidRDefault="00804728" w:rsidP="004A4623">
            <w:pPr>
              <w:pStyle w:val="10"/>
              <w:shd w:val="clear" w:color="auto" w:fill="auto"/>
              <w:spacing w:after="0" w:line="240" w:lineRule="auto"/>
              <w:ind w:left="35" w:firstLine="0"/>
              <w:jc w:val="left"/>
              <w:rPr>
                <w:rStyle w:val="BodytextBold"/>
                <w:b w:val="0"/>
                <w:sz w:val="28"/>
                <w:szCs w:val="28"/>
                <w:lang w:val="en-US" w:eastAsia="ru-RU"/>
              </w:rPr>
            </w:pPr>
            <w:r w:rsidRPr="003B5E71">
              <w:rPr>
                <w:rStyle w:val="BodytextBold"/>
                <w:b w:val="0"/>
                <w:sz w:val="28"/>
                <w:szCs w:val="28"/>
                <w:lang w:val="ru-RU" w:eastAsia="ru-RU"/>
              </w:rPr>
              <w:t xml:space="preserve">Проценко </w:t>
            </w:r>
          </w:p>
          <w:p w:rsidR="00804728" w:rsidRPr="003B5E71" w:rsidRDefault="00804728" w:rsidP="004A4623">
            <w:pPr>
              <w:pStyle w:val="10"/>
              <w:shd w:val="clear" w:color="auto" w:fill="auto"/>
              <w:spacing w:after="0" w:line="240" w:lineRule="auto"/>
              <w:ind w:firstLine="0"/>
              <w:jc w:val="left"/>
              <w:rPr>
                <w:b/>
                <w:sz w:val="28"/>
                <w:szCs w:val="28"/>
                <w:lang w:val="ru-RU" w:eastAsia="ru-RU"/>
              </w:rPr>
            </w:pPr>
            <w:proofErr w:type="spellStart"/>
            <w:r w:rsidRPr="003B5E71">
              <w:rPr>
                <w:rStyle w:val="BodytextBold"/>
                <w:b w:val="0"/>
                <w:sz w:val="28"/>
                <w:szCs w:val="28"/>
                <w:lang w:val="ru-RU" w:eastAsia="ru-RU"/>
              </w:rPr>
              <w:t>Ігор</w:t>
            </w:r>
            <w:proofErr w:type="spellEnd"/>
            <w:r w:rsidRPr="003B5E71">
              <w:rPr>
                <w:rStyle w:val="BodytextBold"/>
                <w:b w:val="0"/>
                <w:sz w:val="28"/>
                <w:szCs w:val="28"/>
                <w:lang w:val="ru-RU" w:eastAsia="ru-RU"/>
              </w:rPr>
              <w:t xml:space="preserve"> </w:t>
            </w:r>
            <w:proofErr w:type="spellStart"/>
            <w:r w:rsidRPr="003B5E71">
              <w:rPr>
                <w:rStyle w:val="BodytextBold"/>
                <w:b w:val="0"/>
                <w:sz w:val="28"/>
                <w:szCs w:val="28"/>
                <w:lang w:val="ru-RU" w:eastAsia="ru-RU"/>
              </w:rPr>
              <w:t>Юрійович</w:t>
            </w:r>
            <w:proofErr w:type="spellEnd"/>
          </w:p>
        </w:tc>
        <w:tc>
          <w:tcPr>
            <w:tcW w:w="6946" w:type="dxa"/>
          </w:tcPr>
          <w:p w:rsidR="00804728" w:rsidRPr="00761C49" w:rsidRDefault="00804728" w:rsidP="003B5E71">
            <w:pPr>
              <w:pStyle w:val="Bodytext70"/>
              <w:shd w:val="clear" w:color="auto" w:fill="auto"/>
              <w:spacing w:line="240" w:lineRule="auto"/>
              <w:ind w:firstLine="0"/>
              <w:rPr>
                <w:sz w:val="28"/>
                <w:szCs w:val="28"/>
                <w:lang w:val="ru-RU" w:eastAsia="ru-RU"/>
              </w:rPr>
            </w:pPr>
            <w:r w:rsidRPr="003B5E71">
              <w:rPr>
                <w:sz w:val="28"/>
                <w:szCs w:val="28"/>
                <w:lang w:val="ru-RU" w:eastAsia="ru-RU"/>
              </w:rPr>
              <w:t xml:space="preserve">доцент </w:t>
            </w:r>
            <w:proofErr w:type="spellStart"/>
            <w:r w:rsidRPr="003B5E71">
              <w:rPr>
                <w:sz w:val="28"/>
                <w:szCs w:val="28"/>
                <w:lang w:val="ru-RU" w:eastAsia="ru-RU"/>
              </w:rPr>
              <w:t>Донецького</w:t>
            </w:r>
            <w:proofErr w:type="spellEnd"/>
            <w:r w:rsidRPr="003B5E71">
              <w:rPr>
                <w:sz w:val="28"/>
                <w:szCs w:val="28"/>
                <w:lang w:val="ru-RU" w:eastAsia="ru-RU"/>
              </w:rPr>
              <w:t xml:space="preserve"> </w:t>
            </w:r>
            <w:proofErr w:type="spellStart"/>
            <w:r w:rsidRPr="003B5E71">
              <w:rPr>
                <w:sz w:val="28"/>
                <w:szCs w:val="28"/>
                <w:lang w:val="ru-RU" w:eastAsia="ru-RU"/>
              </w:rPr>
              <w:t>національного</w:t>
            </w:r>
            <w:proofErr w:type="spellEnd"/>
            <w:r w:rsidRPr="003B5E71">
              <w:rPr>
                <w:sz w:val="28"/>
                <w:szCs w:val="28"/>
                <w:lang w:val="ru-RU" w:eastAsia="ru-RU"/>
              </w:rPr>
              <w:t xml:space="preserve"> </w:t>
            </w:r>
            <w:proofErr w:type="spellStart"/>
            <w:r w:rsidRPr="003B5E71">
              <w:rPr>
                <w:sz w:val="28"/>
                <w:szCs w:val="28"/>
                <w:lang w:val="ru-RU" w:eastAsia="ru-RU"/>
              </w:rPr>
              <w:t>університету</w:t>
            </w:r>
            <w:proofErr w:type="spellEnd"/>
            <w:r w:rsidRPr="003B5E71">
              <w:rPr>
                <w:sz w:val="28"/>
                <w:szCs w:val="28"/>
                <w:lang w:val="ru-RU" w:eastAsia="ru-RU"/>
              </w:rPr>
              <w:t xml:space="preserve">, кандидат </w:t>
            </w:r>
            <w:proofErr w:type="spellStart"/>
            <w:r w:rsidRPr="003B5E71">
              <w:rPr>
                <w:sz w:val="28"/>
                <w:szCs w:val="28"/>
                <w:lang w:val="ru-RU" w:eastAsia="ru-RU"/>
              </w:rPr>
              <w:t>філологічних</w:t>
            </w:r>
            <w:proofErr w:type="spellEnd"/>
            <w:r w:rsidRPr="003B5E71">
              <w:rPr>
                <w:sz w:val="28"/>
                <w:szCs w:val="28"/>
                <w:lang w:val="ru-RU" w:eastAsia="ru-RU"/>
              </w:rPr>
              <w:t xml:space="preserve"> наук (заступник </w:t>
            </w:r>
            <w:proofErr w:type="spellStart"/>
            <w:r w:rsidRPr="003B5E71">
              <w:rPr>
                <w:sz w:val="28"/>
                <w:szCs w:val="28"/>
                <w:lang w:val="ru-RU" w:eastAsia="ru-RU"/>
              </w:rPr>
              <w:t>голови</w:t>
            </w:r>
            <w:proofErr w:type="spellEnd"/>
            <w:r w:rsidRPr="003B5E71">
              <w:rPr>
                <w:sz w:val="28"/>
                <w:szCs w:val="28"/>
                <w:lang w:val="ru-RU" w:eastAsia="ru-RU"/>
              </w:rPr>
              <w:t>)</w:t>
            </w:r>
          </w:p>
          <w:p w:rsidR="002875FF" w:rsidRPr="00761C49" w:rsidRDefault="002875FF" w:rsidP="003B5E71">
            <w:pPr>
              <w:pStyle w:val="Bodytext70"/>
              <w:shd w:val="clear" w:color="auto" w:fill="auto"/>
              <w:spacing w:line="240" w:lineRule="auto"/>
              <w:ind w:firstLine="0"/>
              <w:rPr>
                <w:sz w:val="28"/>
                <w:szCs w:val="28"/>
                <w:lang w:val="ru-RU" w:eastAsia="ru-RU"/>
              </w:rPr>
            </w:pPr>
          </w:p>
        </w:tc>
      </w:tr>
      <w:tr w:rsidR="004A4623" w:rsidRPr="00277551">
        <w:tc>
          <w:tcPr>
            <w:tcW w:w="2715" w:type="dxa"/>
            <w:gridSpan w:val="4"/>
          </w:tcPr>
          <w:p w:rsidR="004A4623" w:rsidRPr="00277551" w:rsidRDefault="004A4623" w:rsidP="00BA25A8">
            <w:pPr>
              <w:tabs>
                <w:tab w:val="left" w:pos="567"/>
              </w:tabs>
              <w:rPr>
                <w:sz w:val="28"/>
                <w:szCs w:val="28"/>
              </w:rPr>
            </w:pPr>
            <w:proofErr w:type="spellStart"/>
            <w:r w:rsidRPr="00277551">
              <w:rPr>
                <w:sz w:val="28"/>
                <w:szCs w:val="28"/>
              </w:rPr>
              <w:t>Скробот</w:t>
            </w:r>
            <w:proofErr w:type="spellEnd"/>
            <w:r w:rsidRPr="00277551">
              <w:rPr>
                <w:sz w:val="28"/>
                <w:szCs w:val="28"/>
              </w:rPr>
              <w:t xml:space="preserve"> </w:t>
            </w:r>
          </w:p>
          <w:p w:rsidR="004A4623" w:rsidRPr="00277551" w:rsidRDefault="00A842DC" w:rsidP="00BA25A8">
            <w:pPr>
              <w:tabs>
                <w:tab w:val="left" w:pos="567"/>
              </w:tabs>
              <w:rPr>
                <w:sz w:val="28"/>
                <w:szCs w:val="28"/>
              </w:rPr>
            </w:pPr>
            <w:proofErr w:type="spellStart"/>
            <w:r>
              <w:rPr>
                <w:sz w:val="28"/>
                <w:szCs w:val="28"/>
              </w:rPr>
              <w:t>Алла</w:t>
            </w:r>
            <w:proofErr w:type="spellEnd"/>
            <w:r>
              <w:rPr>
                <w:sz w:val="28"/>
                <w:szCs w:val="28"/>
              </w:rPr>
              <w:t xml:space="preserve"> </w:t>
            </w:r>
            <w:r>
              <w:rPr>
                <w:sz w:val="28"/>
                <w:szCs w:val="28"/>
                <w:lang w:val="uk-UA"/>
              </w:rPr>
              <w:t>І</w:t>
            </w:r>
            <w:proofErr w:type="spellStart"/>
            <w:r w:rsidR="004A4623" w:rsidRPr="00277551">
              <w:rPr>
                <w:sz w:val="28"/>
                <w:szCs w:val="28"/>
              </w:rPr>
              <w:t>ванівна</w:t>
            </w:r>
            <w:proofErr w:type="spellEnd"/>
          </w:p>
        </w:tc>
        <w:tc>
          <w:tcPr>
            <w:tcW w:w="6946" w:type="dxa"/>
          </w:tcPr>
          <w:p w:rsidR="004A4623" w:rsidRDefault="004A4623" w:rsidP="004A4623">
            <w:pPr>
              <w:jc w:val="both"/>
              <w:rPr>
                <w:sz w:val="28"/>
                <w:szCs w:val="28"/>
              </w:rPr>
            </w:pPr>
            <w:proofErr w:type="spellStart"/>
            <w:r>
              <w:rPr>
                <w:sz w:val="28"/>
                <w:szCs w:val="28"/>
                <w:lang w:val="ru-RU"/>
              </w:rPr>
              <w:t>з</w:t>
            </w:r>
            <w:r w:rsidRPr="00277551">
              <w:rPr>
                <w:sz w:val="28"/>
                <w:szCs w:val="28"/>
                <w:lang w:val="ru-RU"/>
              </w:rPr>
              <w:t>авідувач</w:t>
            </w:r>
            <w:proofErr w:type="spellEnd"/>
            <w:r w:rsidRPr="00277551">
              <w:rPr>
                <w:sz w:val="28"/>
                <w:szCs w:val="28"/>
                <w:lang w:val="ru-RU"/>
              </w:rPr>
              <w:t xml:space="preserve"> </w:t>
            </w:r>
            <w:proofErr w:type="spellStart"/>
            <w:r>
              <w:rPr>
                <w:sz w:val="28"/>
                <w:szCs w:val="28"/>
                <w:lang w:val="ru-RU"/>
              </w:rPr>
              <w:t>ка</w:t>
            </w:r>
            <w:r w:rsidRPr="00277551">
              <w:rPr>
                <w:sz w:val="28"/>
                <w:szCs w:val="28"/>
                <w:lang w:val="ru-RU"/>
              </w:rPr>
              <w:t>федри</w:t>
            </w:r>
            <w:proofErr w:type="spellEnd"/>
            <w:r w:rsidRPr="00277551">
              <w:rPr>
                <w:sz w:val="28"/>
                <w:szCs w:val="28"/>
                <w:lang w:val="ru-RU"/>
              </w:rPr>
              <w:t xml:space="preserve"> </w:t>
            </w:r>
            <w:proofErr w:type="spellStart"/>
            <w:r w:rsidRPr="00277551">
              <w:rPr>
                <w:sz w:val="28"/>
                <w:szCs w:val="28"/>
                <w:lang w:val="ru-RU"/>
              </w:rPr>
              <w:t>Київського</w:t>
            </w:r>
            <w:proofErr w:type="spellEnd"/>
            <w:r w:rsidRPr="00277551">
              <w:rPr>
                <w:sz w:val="28"/>
                <w:szCs w:val="28"/>
                <w:lang w:val="ru-RU"/>
              </w:rPr>
              <w:t xml:space="preserve"> </w:t>
            </w:r>
            <w:proofErr w:type="spellStart"/>
            <w:r w:rsidRPr="00277551">
              <w:rPr>
                <w:sz w:val="28"/>
                <w:szCs w:val="28"/>
                <w:lang w:val="ru-RU"/>
              </w:rPr>
              <w:t>національного</w:t>
            </w:r>
            <w:proofErr w:type="spellEnd"/>
            <w:r w:rsidRPr="00277551">
              <w:rPr>
                <w:sz w:val="28"/>
                <w:szCs w:val="28"/>
                <w:lang w:val="ru-RU"/>
              </w:rPr>
              <w:t xml:space="preserve"> </w:t>
            </w:r>
            <w:proofErr w:type="spellStart"/>
            <w:r w:rsidRPr="00277551">
              <w:rPr>
                <w:sz w:val="28"/>
                <w:szCs w:val="28"/>
                <w:lang w:val="ru-RU"/>
              </w:rPr>
              <w:t>лінгвістичного</w:t>
            </w:r>
            <w:proofErr w:type="spellEnd"/>
            <w:r w:rsidRPr="00277551">
              <w:rPr>
                <w:sz w:val="28"/>
                <w:szCs w:val="28"/>
                <w:lang w:val="ru-RU"/>
              </w:rPr>
              <w:t xml:space="preserve"> </w:t>
            </w:r>
            <w:proofErr w:type="spellStart"/>
            <w:r w:rsidRPr="00277551">
              <w:rPr>
                <w:sz w:val="28"/>
                <w:szCs w:val="28"/>
                <w:lang w:val="ru-RU"/>
              </w:rPr>
              <w:t>університету</w:t>
            </w:r>
            <w:proofErr w:type="spellEnd"/>
            <w:r w:rsidRPr="00277551">
              <w:rPr>
                <w:sz w:val="28"/>
                <w:szCs w:val="28"/>
                <w:lang w:val="ru-RU"/>
              </w:rPr>
              <w:t>, доце</w:t>
            </w:r>
            <w:r w:rsidR="00852F0E">
              <w:rPr>
                <w:sz w:val="28"/>
                <w:szCs w:val="28"/>
                <w:lang w:val="ru-RU"/>
              </w:rPr>
              <w:t xml:space="preserve">нт, кандидат </w:t>
            </w:r>
            <w:proofErr w:type="spellStart"/>
            <w:r w:rsidR="00852F0E">
              <w:rPr>
                <w:sz w:val="28"/>
                <w:szCs w:val="28"/>
                <w:lang w:val="ru-RU"/>
              </w:rPr>
              <w:t>філологічних</w:t>
            </w:r>
            <w:proofErr w:type="spellEnd"/>
            <w:r w:rsidR="00852F0E">
              <w:rPr>
                <w:sz w:val="28"/>
                <w:szCs w:val="28"/>
                <w:lang w:val="ru-RU"/>
              </w:rPr>
              <w:t xml:space="preserve"> наук </w:t>
            </w:r>
            <w:r w:rsidRPr="00277551">
              <w:rPr>
                <w:sz w:val="28"/>
                <w:szCs w:val="28"/>
                <w:lang w:val="uk-UA"/>
              </w:rPr>
              <w:t>(заступник голови)</w:t>
            </w:r>
          </w:p>
          <w:p w:rsidR="0021143F" w:rsidRPr="0021143F" w:rsidRDefault="0021143F" w:rsidP="004A4623">
            <w:pPr>
              <w:jc w:val="both"/>
              <w:rPr>
                <w:sz w:val="28"/>
                <w:szCs w:val="28"/>
              </w:rPr>
            </w:pPr>
          </w:p>
        </w:tc>
      </w:tr>
      <w:tr w:rsidR="00B655C7" w:rsidRPr="00B655C7">
        <w:tc>
          <w:tcPr>
            <w:tcW w:w="2695" w:type="dxa"/>
            <w:gridSpan w:val="2"/>
          </w:tcPr>
          <w:p w:rsidR="00B655C7" w:rsidRPr="00B655C7" w:rsidRDefault="00B655C7" w:rsidP="00EB01CA">
            <w:pPr>
              <w:tabs>
                <w:tab w:val="left" w:pos="567"/>
              </w:tabs>
              <w:rPr>
                <w:sz w:val="28"/>
                <w:szCs w:val="28"/>
                <w:lang w:val="uk-UA"/>
              </w:rPr>
            </w:pPr>
            <w:proofErr w:type="spellStart"/>
            <w:r w:rsidRPr="00B655C7">
              <w:rPr>
                <w:sz w:val="28"/>
                <w:szCs w:val="28"/>
                <w:lang w:val="uk-UA"/>
              </w:rPr>
              <w:t>Анєчкіна</w:t>
            </w:r>
            <w:proofErr w:type="spellEnd"/>
            <w:r w:rsidRPr="00B655C7">
              <w:rPr>
                <w:sz w:val="28"/>
                <w:szCs w:val="28"/>
                <w:lang w:val="uk-UA"/>
              </w:rPr>
              <w:t xml:space="preserve"> </w:t>
            </w:r>
          </w:p>
          <w:p w:rsidR="00B655C7" w:rsidRPr="00B655C7" w:rsidRDefault="00B655C7" w:rsidP="00EB01CA">
            <w:pPr>
              <w:tabs>
                <w:tab w:val="left" w:pos="567"/>
              </w:tabs>
              <w:rPr>
                <w:sz w:val="28"/>
                <w:szCs w:val="28"/>
                <w:lang w:val="uk-UA"/>
              </w:rPr>
            </w:pPr>
            <w:r w:rsidRPr="00B655C7">
              <w:rPr>
                <w:sz w:val="28"/>
                <w:szCs w:val="28"/>
                <w:lang w:val="uk-UA"/>
              </w:rPr>
              <w:t>Олена Іванівна</w:t>
            </w:r>
          </w:p>
        </w:tc>
        <w:tc>
          <w:tcPr>
            <w:tcW w:w="6966" w:type="dxa"/>
            <w:gridSpan w:val="3"/>
          </w:tcPr>
          <w:p w:rsidR="00B655C7" w:rsidRPr="00B655C7" w:rsidRDefault="00B655C7" w:rsidP="00EB01CA">
            <w:pPr>
              <w:tabs>
                <w:tab w:val="left" w:pos="567"/>
              </w:tabs>
              <w:jc w:val="both"/>
              <w:rPr>
                <w:sz w:val="28"/>
                <w:szCs w:val="28"/>
                <w:lang w:val="uk-UA"/>
              </w:rPr>
            </w:pPr>
            <w:r w:rsidRPr="00B655C7">
              <w:rPr>
                <w:sz w:val="28"/>
                <w:szCs w:val="28"/>
                <w:lang w:val="uk-UA"/>
              </w:rPr>
              <w:t xml:space="preserve">учитель спеціалізованої школи № </w:t>
            </w:r>
            <w:smartTag w:uri="urn:schemas-microsoft-com:office:smarttags" w:element="metricconverter">
              <w:smartTagPr>
                <w:attr w:name="ProductID" w:val="71 м"/>
              </w:smartTagPr>
              <w:r w:rsidRPr="00B655C7">
                <w:rPr>
                  <w:sz w:val="28"/>
                  <w:szCs w:val="28"/>
                  <w:lang w:val="uk-UA"/>
                </w:rPr>
                <w:t>71 м</w:t>
              </w:r>
            </w:smartTag>
            <w:r w:rsidRPr="00B655C7">
              <w:rPr>
                <w:sz w:val="28"/>
                <w:szCs w:val="28"/>
                <w:lang w:val="uk-UA"/>
              </w:rPr>
              <w:t>. Кривого Рогу Дніпропетровської області</w:t>
            </w:r>
          </w:p>
          <w:p w:rsidR="00B655C7" w:rsidRPr="00B655C7" w:rsidRDefault="00B655C7" w:rsidP="00EB01CA">
            <w:pPr>
              <w:tabs>
                <w:tab w:val="left" w:pos="567"/>
              </w:tabs>
              <w:jc w:val="both"/>
              <w:rPr>
                <w:sz w:val="28"/>
                <w:szCs w:val="28"/>
                <w:lang w:val="uk-UA"/>
              </w:rPr>
            </w:pPr>
          </w:p>
        </w:tc>
      </w:tr>
      <w:tr w:rsidR="00B655C7" w:rsidRPr="00B655C7">
        <w:tc>
          <w:tcPr>
            <w:tcW w:w="2715" w:type="dxa"/>
            <w:gridSpan w:val="4"/>
          </w:tcPr>
          <w:p w:rsidR="00B655C7" w:rsidRPr="00B655C7" w:rsidRDefault="00B655C7" w:rsidP="00EB01CA">
            <w:pPr>
              <w:rPr>
                <w:sz w:val="28"/>
                <w:szCs w:val="28"/>
                <w:lang w:val="uk-UA"/>
              </w:rPr>
            </w:pPr>
            <w:r w:rsidRPr="00B655C7">
              <w:rPr>
                <w:sz w:val="28"/>
                <w:szCs w:val="28"/>
                <w:lang w:val="uk-UA"/>
              </w:rPr>
              <w:t xml:space="preserve">Антонюк </w:t>
            </w:r>
          </w:p>
          <w:p w:rsidR="00B655C7" w:rsidRPr="00B655C7" w:rsidRDefault="00B655C7" w:rsidP="00EB01CA">
            <w:pPr>
              <w:rPr>
                <w:sz w:val="28"/>
                <w:szCs w:val="28"/>
                <w:lang w:val="uk-UA"/>
              </w:rPr>
            </w:pPr>
            <w:r w:rsidRPr="00B655C7">
              <w:rPr>
                <w:sz w:val="28"/>
                <w:szCs w:val="28"/>
                <w:lang w:val="uk-UA"/>
              </w:rPr>
              <w:t xml:space="preserve">Валентина Григорівна  </w:t>
            </w:r>
          </w:p>
          <w:p w:rsidR="00B655C7" w:rsidRDefault="00B655C7" w:rsidP="00EB01CA">
            <w:pPr>
              <w:rPr>
                <w:sz w:val="18"/>
                <w:szCs w:val="18"/>
                <w:lang w:val="uk-UA"/>
              </w:rPr>
            </w:pPr>
          </w:p>
          <w:p w:rsidR="00761C49" w:rsidRPr="002875FF" w:rsidRDefault="00761C49" w:rsidP="00EB01CA">
            <w:pPr>
              <w:rPr>
                <w:sz w:val="18"/>
                <w:szCs w:val="18"/>
                <w:lang w:val="uk-UA"/>
              </w:rPr>
            </w:pPr>
          </w:p>
        </w:tc>
        <w:tc>
          <w:tcPr>
            <w:tcW w:w="6946" w:type="dxa"/>
          </w:tcPr>
          <w:p w:rsidR="00B655C7" w:rsidRPr="00B655C7" w:rsidRDefault="00B655C7" w:rsidP="00EB01CA">
            <w:pPr>
              <w:pStyle w:val="3"/>
              <w:ind w:left="60"/>
              <w:jc w:val="both"/>
            </w:pPr>
            <w:r w:rsidRPr="00B655C7">
              <w:t>учитель Гоголівської загальноосвітньої школи                  І-ІІІ ступенів Броварської районної державної адміністрації Київської області</w:t>
            </w:r>
          </w:p>
        </w:tc>
      </w:tr>
      <w:tr w:rsidR="00B655C7" w:rsidRPr="00B655C7">
        <w:tc>
          <w:tcPr>
            <w:tcW w:w="2715" w:type="dxa"/>
            <w:gridSpan w:val="4"/>
          </w:tcPr>
          <w:p w:rsidR="00B655C7" w:rsidRPr="00B655C7" w:rsidRDefault="00B655C7" w:rsidP="00EB01CA">
            <w:pPr>
              <w:rPr>
                <w:sz w:val="28"/>
                <w:szCs w:val="28"/>
                <w:lang w:val="uk-UA"/>
              </w:rPr>
            </w:pPr>
            <w:proofErr w:type="spellStart"/>
            <w:r w:rsidRPr="00B655C7">
              <w:rPr>
                <w:sz w:val="28"/>
                <w:szCs w:val="28"/>
                <w:lang w:val="uk-UA"/>
              </w:rPr>
              <w:t>Балуба</w:t>
            </w:r>
            <w:proofErr w:type="spellEnd"/>
          </w:p>
          <w:p w:rsidR="00B655C7" w:rsidRPr="00B655C7" w:rsidRDefault="00B655C7" w:rsidP="00EB01CA">
            <w:pPr>
              <w:rPr>
                <w:sz w:val="28"/>
                <w:szCs w:val="28"/>
                <w:lang w:val="uk-UA"/>
              </w:rPr>
            </w:pPr>
            <w:r w:rsidRPr="00B655C7">
              <w:rPr>
                <w:sz w:val="28"/>
                <w:szCs w:val="28"/>
                <w:lang w:val="uk-UA"/>
              </w:rPr>
              <w:t xml:space="preserve">Олена </w:t>
            </w:r>
          </w:p>
          <w:p w:rsidR="00B655C7" w:rsidRPr="00B655C7" w:rsidRDefault="00B655C7" w:rsidP="00EB01CA">
            <w:pPr>
              <w:rPr>
                <w:sz w:val="28"/>
                <w:szCs w:val="28"/>
                <w:lang w:val="uk-UA"/>
              </w:rPr>
            </w:pPr>
            <w:r w:rsidRPr="00B655C7">
              <w:rPr>
                <w:sz w:val="28"/>
                <w:szCs w:val="28"/>
                <w:lang w:val="uk-UA"/>
              </w:rPr>
              <w:t>Анатоліївна</w:t>
            </w:r>
          </w:p>
          <w:p w:rsidR="00B655C7" w:rsidRPr="00B655C7" w:rsidRDefault="00B655C7" w:rsidP="00EB01CA">
            <w:pPr>
              <w:rPr>
                <w:sz w:val="28"/>
                <w:szCs w:val="28"/>
                <w:lang w:val="uk-UA"/>
              </w:rPr>
            </w:pPr>
          </w:p>
        </w:tc>
        <w:tc>
          <w:tcPr>
            <w:tcW w:w="6946" w:type="dxa"/>
          </w:tcPr>
          <w:p w:rsidR="00B655C7" w:rsidRPr="00B655C7" w:rsidRDefault="00B655C7" w:rsidP="004A4623">
            <w:pPr>
              <w:pStyle w:val="3"/>
              <w:ind w:left="60"/>
              <w:jc w:val="both"/>
            </w:pPr>
            <w:r w:rsidRPr="00B655C7">
              <w:t>учитель загальноосвітн</w:t>
            </w:r>
            <w:r w:rsidR="004A4623">
              <w:t>ьої</w:t>
            </w:r>
            <w:r w:rsidRPr="00B655C7">
              <w:t xml:space="preserve"> </w:t>
            </w:r>
            <w:r w:rsidR="004A4623">
              <w:t xml:space="preserve">школи </w:t>
            </w:r>
            <w:r w:rsidRPr="00B655C7">
              <w:t>І-ІІІ ступенів № 9 Олександрійської міської ради Кіровоградської області</w:t>
            </w:r>
          </w:p>
        </w:tc>
      </w:tr>
      <w:tr w:rsidR="00B655C7" w:rsidRPr="00B655C7">
        <w:tc>
          <w:tcPr>
            <w:tcW w:w="2695" w:type="dxa"/>
            <w:gridSpan w:val="2"/>
          </w:tcPr>
          <w:p w:rsidR="00B655C7" w:rsidRPr="00B655C7" w:rsidRDefault="00B655C7" w:rsidP="00EB01CA">
            <w:pPr>
              <w:tabs>
                <w:tab w:val="left" w:pos="567"/>
              </w:tabs>
              <w:rPr>
                <w:sz w:val="28"/>
                <w:szCs w:val="28"/>
                <w:lang w:val="uk-UA"/>
              </w:rPr>
            </w:pPr>
            <w:proofErr w:type="spellStart"/>
            <w:r w:rsidRPr="00B655C7">
              <w:rPr>
                <w:sz w:val="28"/>
                <w:szCs w:val="28"/>
                <w:lang w:val="uk-UA"/>
              </w:rPr>
              <w:t>Береславська</w:t>
            </w:r>
            <w:proofErr w:type="spellEnd"/>
            <w:r w:rsidRPr="00B655C7">
              <w:rPr>
                <w:sz w:val="28"/>
                <w:szCs w:val="28"/>
                <w:lang w:val="uk-UA"/>
              </w:rPr>
              <w:t xml:space="preserve"> Валентина Іванівна</w:t>
            </w:r>
          </w:p>
        </w:tc>
        <w:tc>
          <w:tcPr>
            <w:tcW w:w="6966" w:type="dxa"/>
            <w:gridSpan w:val="3"/>
          </w:tcPr>
          <w:p w:rsidR="00B655C7" w:rsidRPr="00B655C7" w:rsidRDefault="00B655C7" w:rsidP="00EB01CA">
            <w:pPr>
              <w:tabs>
                <w:tab w:val="left" w:pos="567"/>
              </w:tabs>
              <w:jc w:val="both"/>
              <w:rPr>
                <w:sz w:val="28"/>
                <w:szCs w:val="28"/>
                <w:lang w:val="uk-UA"/>
              </w:rPr>
            </w:pPr>
            <w:r w:rsidRPr="00B655C7">
              <w:rPr>
                <w:sz w:val="28"/>
                <w:szCs w:val="28"/>
                <w:lang w:val="uk-UA"/>
              </w:rPr>
              <w:t>учитель Першої міської гімназії Черкаської міської ради Черкаської області</w:t>
            </w:r>
          </w:p>
          <w:p w:rsidR="00B655C7" w:rsidRPr="00B655C7" w:rsidRDefault="00B655C7" w:rsidP="00EB01CA">
            <w:pPr>
              <w:tabs>
                <w:tab w:val="left" w:pos="567"/>
              </w:tabs>
              <w:jc w:val="both"/>
              <w:rPr>
                <w:sz w:val="28"/>
                <w:szCs w:val="28"/>
                <w:lang w:val="uk-UA"/>
              </w:rPr>
            </w:pPr>
          </w:p>
        </w:tc>
      </w:tr>
      <w:tr w:rsidR="00B655C7" w:rsidRPr="00B655C7">
        <w:tc>
          <w:tcPr>
            <w:tcW w:w="2695" w:type="dxa"/>
            <w:gridSpan w:val="2"/>
          </w:tcPr>
          <w:p w:rsidR="00B655C7" w:rsidRPr="00B655C7" w:rsidRDefault="00B655C7" w:rsidP="00EB01CA">
            <w:pPr>
              <w:tabs>
                <w:tab w:val="left" w:pos="567"/>
              </w:tabs>
              <w:rPr>
                <w:sz w:val="28"/>
                <w:szCs w:val="28"/>
                <w:lang w:val="uk-UA"/>
              </w:rPr>
            </w:pPr>
            <w:proofErr w:type="spellStart"/>
            <w:r w:rsidRPr="00B655C7">
              <w:rPr>
                <w:sz w:val="28"/>
                <w:szCs w:val="28"/>
                <w:lang w:val="uk-UA"/>
              </w:rPr>
              <w:t>Божкевич</w:t>
            </w:r>
            <w:proofErr w:type="spellEnd"/>
            <w:r w:rsidRPr="00B655C7">
              <w:rPr>
                <w:sz w:val="28"/>
                <w:szCs w:val="28"/>
                <w:lang w:val="uk-UA"/>
              </w:rPr>
              <w:t xml:space="preserve"> </w:t>
            </w:r>
          </w:p>
          <w:p w:rsidR="00B655C7" w:rsidRPr="00B655C7" w:rsidRDefault="00B655C7" w:rsidP="002875FF">
            <w:pPr>
              <w:tabs>
                <w:tab w:val="left" w:pos="567"/>
              </w:tabs>
              <w:rPr>
                <w:sz w:val="28"/>
                <w:szCs w:val="28"/>
                <w:lang w:val="uk-UA"/>
              </w:rPr>
            </w:pPr>
            <w:r w:rsidRPr="00B655C7">
              <w:rPr>
                <w:sz w:val="28"/>
                <w:szCs w:val="28"/>
                <w:lang w:val="uk-UA"/>
              </w:rPr>
              <w:t>Світлана Петрівна</w:t>
            </w:r>
          </w:p>
        </w:tc>
        <w:tc>
          <w:tcPr>
            <w:tcW w:w="6966" w:type="dxa"/>
            <w:gridSpan w:val="3"/>
          </w:tcPr>
          <w:p w:rsidR="00B655C7" w:rsidRDefault="00B655C7" w:rsidP="00EB01CA">
            <w:pPr>
              <w:tabs>
                <w:tab w:val="left" w:pos="567"/>
              </w:tabs>
              <w:jc w:val="both"/>
              <w:rPr>
                <w:sz w:val="28"/>
                <w:szCs w:val="28"/>
                <w:lang w:val="uk-UA"/>
              </w:rPr>
            </w:pPr>
            <w:r w:rsidRPr="00B655C7">
              <w:rPr>
                <w:sz w:val="28"/>
                <w:szCs w:val="28"/>
                <w:lang w:val="uk-UA"/>
              </w:rPr>
              <w:t>учит</w:t>
            </w:r>
            <w:r w:rsidR="00852F0E">
              <w:rPr>
                <w:sz w:val="28"/>
                <w:szCs w:val="28"/>
                <w:lang w:val="uk-UA"/>
              </w:rPr>
              <w:t xml:space="preserve">ель спеціалізованої школи № </w:t>
            </w:r>
            <w:smartTag w:uri="urn:schemas-microsoft-com:office:smarttags" w:element="metricconverter">
              <w:smartTagPr>
                <w:attr w:name="ProductID" w:val="54 м"/>
              </w:smartTagPr>
              <w:r w:rsidR="00852F0E">
                <w:rPr>
                  <w:sz w:val="28"/>
                  <w:szCs w:val="28"/>
                  <w:lang w:val="uk-UA"/>
                </w:rPr>
                <w:t xml:space="preserve">54 </w:t>
              </w:r>
              <w:r w:rsidRPr="00B655C7">
                <w:rPr>
                  <w:sz w:val="28"/>
                  <w:szCs w:val="28"/>
                  <w:lang w:val="uk-UA"/>
                </w:rPr>
                <w:t>м</w:t>
              </w:r>
            </w:smartTag>
            <w:r w:rsidRPr="00B655C7">
              <w:rPr>
                <w:sz w:val="28"/>
                <w:szCs w:val="28"/>
                <w:lang w:val="uk-UA"/>
              </w:rPr>
              <w:t>. Херсона</w:t>
            </w:r>
          </w:p>
          <w:p w:rsidR="004A4623" w:rsidRPr="00B655C7" w:rsidRDefault="004A4623" w:rsidP="00EB01CA">
            <w:pPr>
              <w:tabs>
                <w:tab w:val="left" w:pos="567"/>
              </w:tabs>
              <w:jc w:val="both"/>
              <w:rPr>
                <w:sz w:val="28"/>
                <w:szCs w:val="28"/>
                <w:lang w:val="uk-UA"/>
              </w:rPr>
            </w:pPr>
          </w:p>
          <w:p w:rsidR="00B655C7" w:rsidRPr="00B655C7" w:rsidRDefault="00B655C7" w:rsidP="00EB01CA">
            <w:pPr>
              <w:tabs>
                <w:tab w:val="left" w:pos="567"/>
              </w:tabs>
              <w:jc w:val="both"/>
              <w:rPr>
                <w:sz w:val="28"/>
                <w:szCs w:val="28"/>
                <w:lang w:val="uk-UA"/>
              </w:rPr>
            </w:pPr>
          </w:p>
        </w:tc>
      </w:tr>
      <w:tr w:rsidR="00B655C7" w:rsidRPr="00B655C7">
        <w:tc>
          <w:tcPr>
            <w:tcW w:w="2703" w:type="dxa"/>
            <w:gridSpan w:val="3"/>
          </w:tcPr>
          <w:p w:rsidR="00B655C7" w:rsidRPr="00B655C7" w:rsidRDefault="00B655C7" w:rsidP="00B655C7">
            <w:pPr>
              <w:pStyle w:val="a7"/>
              <w:jc w:val="both"/>
              <w:rPr>
                <w:rFonts w:ascii="Times New Roman" w:hAnsi="Times New Roman"/>
                <w:sz w:val="28"/>
                <w:szCs w:val="28"/>
                <w:lang w:val="uk-UA"/>
              </w:rPr>
            </w:pPr>
            <w:proofErr w:type="spellStart"/>
            <w:r w:rsidRPr="00B655C7">
              <w:rPr>
                <w:rFonts w:ascii="Times New Roman" w:hAnsi="Times New Roman"/>
                <w:sz w:val="28"/>
                <w:szCs w:val="28"/>
                <w:lang w:val="uk-UA"/>
              </w:rPr>
              <w:t>Гайдамаченко</w:t>
            </w:r>
            <w:proofErr w:type="spellEnd"/>
          </w:p>
          <w:p w:rsidR="00B655C7" w:rsidRDefault="00B655C7" w:rsidP="00B655C7">
            <w:pPr>
              <w:tabs>
                <w:tab w:val="left" w:pos="567"/>
              </w:tabs>
              <w:rPr>
                <w:sz w:val="28"/>
                <w:szCs w:val="28"/>
              </w:rPr>
            </w:pPr>
            <w:r w:rsidRPr="00B655C7">
              <w:rPr>
                <w:sz w:val="28"/>
                <w:szCs w:val="28"/>
                <w:lang w:val="uk-UA"/>
              </w:rPr>
              <w:t xml:space="preserve">Алла Львівна  </w:t>
            </w:r>
          </w:p>
          <w:p w:rsidR="00E86C52" w:rsidRPr="00E86C52" w:rsidRDefault="00E86C52" w:rsidP="00B655C7">
            <w:pPr>
              <w:tabs>
                <w:tab w:val="left" w:pos="567"/>
              </w:tabs>
              <w:rPr>
                <w:sz w:val="28"/>
                <w:szCs w:val="28"/>
              </w:rPr>
            </w:pPr>
          </w:p>
        </w:tc>
        <w:tc>
          <w:tcPr>
            <w:tcW w:w="6958" w:type="dxa"/>
            <w:gridSpan w:val="2"/>
          </w:tcPr>
          <w:p w:rsidR="00B655C7" w:rsidRPr="00B655C7" w:rsidRDefault="004A4623" w:rsidP="004A4623">
            <w:pPr>
              <w:jc w:val="both"/>
              <w:rPr>
                <w:sz w:val="28"/>
                <w:szCs w:val="28"/>
                <w:lang w:val="uk-UA"/>
              </w:rPr>
            </w:pPr>
            <w:r>
              <w:rPr>
                <w:sz w:val="28"/>
                <w:szCs w:val="28"/>
                <w:lang w:val="uk-UA"/>
              </w:rPr>
              <w:lastRenderedPageBreak/>
              <w:t>у</w:t>
            </w:r>
            <w:r w:rsidR="00B655C7" w:rsidRPr="00B655C7">
              <w:rPr>
                <w:sz w:val="28"/>
                <w:szCs w:val="28"/>
                <w:lang w:val="uk-UA"/>
              </w:rPr>
              <w:t xml:space="preserve">читель Бердичівської міської гуманітарної гімназії </w:t>
            </w:r>
            <w:r w:rsidR="00E86C52">
              <w:rPr>
                <w:sz w:val="28"/>
                <w:szCs w:val="28"/>
              </w:rPr>
              <w:t xml:space="preserve">           </w:t>
            </w:r>
            <w:r w:rsidR="00B655C7" w:rsidRPr="00B655C7">
              <w:rPr>
                <w:sz w:val="28"/>
                <w:szCs w:val="28"/>
                <w:lang w:val="uk-UA"/>
              </w:rPr>
              <w:t>№ 2</w:t>
            </w:r>
            <w:r>
              <w:rPr>
                <w:sz w:val="28"/>
                <w:szCs w:val="28"/>
                <w:lang w:val="uk-UA"/>
              </w:rPr>
              <w:t xml:space="preserve"> Житомирської області</w:t>
            </w:r>
          </w:p>
        </w:tc>
      </w:tr>
      <w:tr w:rsidR="00D1684B" w:rsidRPr="00B655C7">
        <w:tc>
          <w:tcPr>
            <w:tcW w:w="2695" w:type="dxa"/>
            <w:gridSpan w:val="2"/>
          </w:tcPr>
          <w:p w:rsidR="00D1684B" w:rsidRPr="00B655C7" w:rsidRDefault="00D1684B" w:rsidP="00BE4506">
            <w:pPr>
              <w:tabs>
                <w:tab w:val="left" w:pos="567"/>
              </w:tabs>
              <w:rPr>
                <w:sz w:val="28"/>
                <w:szCs w:val="28"/>
                <w:lang w:val="uk-UA"/>
              </w:rPr>
            </w:pPr>
          </w:p>
        </w:tc>
        <w:tc>
          <w:tcPr>
            <w:tcW w:w="6966" w:type="dxa"/>
            <w:gridSpan w:val="3"/>
          </w:tcPr>
          <w:p w:rsidR="00D1684B" w:rsidRPr="000B36BD" w:rsidRDefault="00D1684B" w:rsidP="00BE4506">
            <w:pPr>
              <w:jc w:val="both"/>
              <w:rPr>
                <w:sz w:val="28"/>
                <w:szCs w:val="28"/>
              </w:rPr>
            </w:pPr>
            <w:r w:rsidRPr="00B655C7">
              <w:rPr>
                <w:sz w:val="28"/>
                <w:szCs w:val="28"/>
                <w:lang w:val="uk-UA"/>
              </w:rPr>
              <w:t xml:space="preserve">                             2                    </w:t>
            </w:r>
            <w:r>
              <w:rPr>
                <w:sz w:val="28"/>
                <w:szCs w:val="28"/>
              </w:rPr>
              <w:t xml:space="preserve">  </w:t>
            </w:r>
            <w:r w:rsidRPr="00B655C7">
              <w:rPr>
                <w:sz w:val="28"/>
                <w:szCs w:val="28"/>
                <w:lang w:val="uk-UA"/>
              </w:rPr>
              <w:t>Продовження додатка 1</w:t>
            </w:r>
            <w:proofErr w:type="spellStart"/>
            <w:r>
              <w:rPr>
                <w:sz w:val="28"/>
                <w:szCs w:val="28"/>
              </w:rPr>
              <w:t>1</w:t>
            </w:r>
            <w:proofErr w:type="spellEnd"/>
          </w:p>
        </w:tc>
      </w:tr>
      <w:tr w:rsidR="00D1684B" w:rsidRPr="00B655C7">
        <w:tc>
          <w:tcPr>
            <w:tcW w:w="2703" w:type="dxa"/>
            <w:gridSpan w:val="3"/>
          </w:tcPr>
          <w:p w:rsidR="00D1684B" w:rsidRPr="00B655C7" w:rsidRDefault="00D1684B" w:rsidP="00B655C7">
            <w:pPr>
              <w:pStyle w:val="a7"/>
              <w:jc w:val="both"/>
              <w:rPr>
                <w:rFonts w:ascii="Times New Roman" w:hAnsi="Times New Roman"/>
                <w:sz w:val="28"/>
                <w:szCs w:val="28"/>
                <w:lang w:val="uk-UA"/>
              </w:rPr>
            </w:pPr>
          </w:p>
        </w:tc>
        <w:tc>
          <w:tcPr>
            <w:tcW w:w="6958" w:type="dxa"/>
            <w:gridSpan w:val="2"/>
          </w:tcPr>
          <w:p w:rsidR="00D1684B" w:rsidRDefault="00D1684B" w:rsidP="004A4623">
            <w:pPr>
              <w:jc w:val="both"/>
              <w:rPr>
                <w:sz w:val="28"/>
                <w:szCs w:val="28"/>
                <w:lang w:val="uk-UA"/>
              </w:rPr>
            </w:pPr>
          </w:p>
        </w:tc>
      </w:tr>
      <w:tr w:rsidR="00B655C7" w:rsidRPr="00B655C7">
        <w:tc>
          <w:tcPr>
            <w:tcW w:w="2695" w:type="dxa"/>
            <w:gridSpan w:val="2"/>
          </w:tcPr>
          <w:p w:rsidR="00B655C7" w:rsidRPr="00B655C7" w:rsidRDefault="00B655C7" w:rsidP="00EB01CA">
            <w:pPr>
              <w:tabs>
                <w:tab w:val="left" w:pos="567"/>
              </w:tabs>
              <w:rPr>
                <w:sz w:val="28"/>
                <w:szCs w:val="28"/>
                <w:lang w:val="uk-UA"/>
              </w:rPr>
            </w:pPr>
            <w:proofErr w:type="spellStart"/>
            <w:r w:rsidRPr="00B655C7">
              <w:rPr>
                <w:sz w:val="28"/>
                <w:szCs w:val="28"/>
                <w:lang w:val="uk-UA"/>
              </w:rPr>
              <w:t>Гончаренко</w:t>
            </w:r>
            <w:proofErr w:type="spellEnd"/>
            <w:r w:rsidRPr="00B655C7">
              <w:rPr>
                <w:sz w:val="28"/>
                <w:szCs w:val="28"/>
                <w:lang w:val="uk-UA"/>
              </w:rPr>
              <w:t xml:space="preserve"> </w:t>
            </w:r>
          </w:p>
          <w:p w:rsidR="00B655C7" w:rsidRPr="00B655C7" w:rsidRDefault="00B655C7" w:rsidP="00EB01CA">
            <w:pPr>
              <w:tabs>
                <w:tab w:val="left" w:pos="567"/>
              </w:tabs>
              <w:rPr>
                <w:sz w:val="28"/>
                <w:szCs w:val="28"/>
                <w:lang w:val="uk-UA"/>
              </w:rPr>
            </w:pPr>
            <w:r w:rsidRPr="00B655C7">
              <w:rPr>
                <w:sz w:val="28"/>
                <w:szCs w:val="28"/>
                <w:lang w:val="uk-UA"/>
              </w:rPr>
              <w:t>Олена Миколаївна</w:t>
            </w:r>
          </w:p>
        </w:tc>
        <w:tc>
          <w:tcPr>
            <w:tcW w:w="6966" w:type="dxa"/>
            <w:gridSpan w:val="3"/>
          </w:tcPr>
          <w:p w:rsidR="00B655C7" w:rsidRPr="00B655C7" w:rsidRDefault="00B655C7" w:rsidP="00EB01CA">
            <w:pPr>
              <w:jc w:val="both"/>
              <w:rPr>
                <w:sz w:val="28"/>
                <w:szCs w:val="28"/>
                <w:lang w:val="uk-UA"/>
              </w:rPr>
            </w:pPr>
            <w:r w:rsidRPr="00B655C7">
              <w:rPr>
                <w:sz w:val="28"/>
                <w:szCs w:val="28"/>
                <w:lang w:val="uk-UA"/>
              </w:rPr>
              <w:t>доцент Херсонського академічного ліцею при Херсонському державному університеті, кандидат філологічних наук</w:t>
            </w:r>
          </w:p>
          <w:p w:rsidR="00B655C7" w:rsidRPr="00B655C7" w:rsidRDefault="00B655C7" w:rsidP="00EB01CA">
            <w:pPr>
              <w:jc w:val="both"/>
              <w:rPr>
                <w:sz w:val="28"/>
                <w:szCs w:val="28"/>
                <w:lang w:val="uk-UA"/>
              </w:rPr>
            </w:pPr>
          </w:p>
        </w:tc>
      </w:tr>
      <w:tr w:rsidR="00B655C7" w:rsidRPr="00B655C7">
        <w:tc>
          <w:tcPr>
            <w:tcW w:w="2695" w:type="dxa"/>
            <w:gridSpan w:val="2"/>
          </w:tcPr>
          <w:p w:rsidR="00B655C7" w:rsidRPr="00B655C7" w:rsidRDefault="00B655C7" w:rsidP="00EB01CA">
            <w:pPr>
              <w:tabs>
                <w:tab w:val="left" w:pos="567"/>
              </w:tabs>
              <w:rPr>
                <w:sz w:val="28"/>
                <w:szCs w:val="28"/>
                <w:lang w:val="uk-UA"/>
              </w:rPr>
            </w:pPr>
            <w:r w:rsidRPr="00B655C7">
              <w:rPr>
                <w:sz w:val="28"/>
                <w:szCs w:val="28"/>
                <w:lang w:val="uk-UA"/>
              </w:rPr>
              <w:t xml:space="preserve">Григорович </w:t>
            </w:r>
          </w:p>
          <w:p w:rsidR="00B655C7" w:rsidRPr="00B655C7" w:rsidRDefault="00B655C7" w:rsidP="00EB01CA">
            <w:pPr>
              <w:tabs>
                <w:tab w:val="left" w:pos="567"/>
              </w:tabs>
              <w:rPr>
                <w:sz w:val="28"/>
                <w:szCs w:val="28"/>
                <w:lang w:val="uk-UA"/>
              </w:rPr>
            </w:pPr>
            <w:r w:rsidRPr="00B655C7">
              <w:rPr>
                <w:sz w:val="28"/>
                <w:szCs w:val="28"/>
                <w:lang w:val="uk-UA"/>
              </w:rPr>
              <w:t>Олена Вікторівна</w:t>
            </w:r>
          </w:p>
        </w:tc>
        <w:tc>
          <w:tcPr>
            <w:tcW w:w="6966" w:type="dxa"/>
            <w:gridSpan w:val="3"/>
          </w:tcPr>
          <w:p w:rsidR="00B655C7" w:rsidRPr="00B655C7" w:rsidRDefault="00B655C7" w:rsidP="00D745E6">
            <w:pPr>
              <w:tabs>
                <w:tab w:val="left" w:pos="567"/>
              </w:tabs>
              <w:jc w:val="both"/>
              <w:rPr>
                <w:sz w:val="28"/>
                <w:szCs w:val="28"/>
                <w:lang w:val="uk-UA"/>
              </w:rPr>
            </w:pPr>
            <w:r w:rsidRPr="00B655C7">
              <w:rPr>
                <w:sz w:val="28"/>
                <w:szCs w:val="28"/>
                <w:lang w:val="uk-UA"/>
              </w:rPr>
              <w:t>старший викладач Одеського національного університету імені І. І. Мечникова, кандидат філологічних наук</w:t>
            </w:r>
          </w:p>
          <w:p w:rsidR="00B655C7" w:rsidRPr="00B655C7" w:rsidRDefault="00B655C7" w:rsidP="00E830BF">
            <w:pPr>
              <w:tabs>
                <w:tab w:val="left" w:pos="567"/>
              </w:tabs>
              <w:rPr>
                <w:sz w:val="28"/>
                <w:szCs w:val="28"/>
                <w:lang w:val="uk-UA"/>
              </w:rPr>
            </w:pPr>
          </w:p>
        </w:tc>
      </w:tr>
      <w:tr w:rsidR="00B655C7" w:rsidRPr="00B655C7">
        <w:tc>
          <w:tcPr>
            <w:tcW w:w="2675" w:type="dxa"/>
          </w:tcPr>
          <w:p w:rsidR="00B655C7" w:rsidRPr="00B655C7" w:rsidRDefault="00B655C7" w:rsidP="00EB01CA">
            <w:pPr>
              <w:tabs>
                <w:tab w:val="left" w:pos="567"/>
              </w:tabs>
              <w:rPr>
                <w:sz w:val="28"/>
                <w:szCs w:val="28"/>
                <w:lang w:val="uk-UA"/>
              </w:rPr>
            </w:pPr>
            <w:proofErr w:type="spellStart"/>
            <w:r w:rsidRPr="00B655C7">
              <w:rPr>
                <w:sz w:val="28"/>
                <w:szCs w:val="28"/>
                <w:lang w:val="uk-UA"/>
              </w:rPr>
              <w:t>Манько</w:t>
            </w:r>
            <w:proofErr w:type="spellEnd"/>
            <w:r w:rsidRPr="00B655C7">
              <w:rPr>
                <w:sz w:val="28"/>
                <w:szCs w:val="28"/>
                <w:lang w:val="uk-UA"/>
              </w:rPr>
              <w:t xml:space="preserve"> </w:t>
            </w:r>
          </w:p>
          <w:p w:rsidR="00B655C7" w:rsidRPr="00B655C7" w:rsidRDefault="00B655C7" w:rsidP="00EB01CA">
            <w:pPr>
              <w:tabs>
                <w:tab w:val="left" w:pos="567"/>
              </w:tabs>
              <w:rPr>
                <w:sz w:val="28"/>
                <w:szCs w:val="28"/>
                <w:lang w:val="uk-UA"/>
              </w:rPr>
            </w:pPr>
            <w:r w:rsidRPr="00B655C7">
              <w:rPr>
                <w:sz w:val="28"/>
                <w:szCs w:val="28"/>
                <w:lang w:val="uk-UA"/>
              </w:rPr>
              <w:t>Світлана Олександрівна</w:t>
            </w:r>
          </w:p>
          <w:p w:rsidR="00B655C7" w:rsidRPr="00B655C7" w:rsidRDefault="00B655C7" w:rsidP="00EB01CA">
            <w:pPr>
              <w:tabs>
                <w:tab w:val="left" w:pos="567"/>
              </w:tabs>
              <w:rPr>
                <w:sz w:val="28"/>
                <w:szCs w:val="28"/>
                <w:lang w:val="uk-UA"/>
              </w:rPr>
            </w:pPr>
          </w:p>
        </w:tc>
        <w:tc>
          <w:tcPr>
            <w:tcW w:w="6986" w:type="dxa"/>
            <w:gridSpan w:val="4"/>
          </w:tcPr>
          <w:p w:rsidR="00B655C7" w:rsidRPr="00B655C7" w:rsidRDefault="00B655C7" w:rsidP="00EB01CA">
            <w:pPr>
              <w:jc w:val="both"/>
              <w:rPr>
                <w:sz w:val="28"/>
                <w:szCs w:val="28"/>
                <w:lang w:val="uk-UA"/>
              </w:rPr>
            </w:pPr>
            <w:r w:rsidRPr="00B655C7">
              <w:rPr>
                <w:sz w:val="28"/>
                <w:szCs w:val="28"/>
                <w:lang w:val="uk-UA"/>
              </w:rPr>
              <w:t>заступник директора спеціалізованої школи № 64             м. Києва</w:t>
            </w:r>
          </w:p>
          <w:p w:rsidR="00B655C7" w:rsidRPr="00B655C7" w:rsidRDefault="00B655C7" w:rsidP="00EB01CA">
            <w:pPr>
              <w:tabs>
                <w:tab w:val="left" w:pos="567"/>
              </w:tabs>
              <w:jc w:val="both"/>
              <w:rPr>
                <w:sz w:val="28"/>
                <w:szCs w:val="28"/>
                <w:lang w:val="uk-UA"/>
              </w:rPr>
            </w:pPr>
          </w:p>
        </w:tc>
      </w:tr>
      <w:tr w:rsidR="00B655C7" w:rsidRPr="00B655C7">
        <w:tc>
          <w:tcPr>
            <w:tcW w:w="2675" w:type="dxa"/>
          </w:tcPr>
          <w:p w:rsidR="00B655C7" w:rsidRPr="00B655C7" w:rsidRDefault="00B655C7" w:rsidP="00B655C7">
            <w:pPr>
              <w:pStyle w:val="a7"/>
              <w:jc w:val="both"/>
              <w:rPr>
                <w:rFonts w:ascii="Times New Roman" w:hAnsi="Times New Roman"/>
                <w:sz w:val="28"/>
                <w:szCs w:val="28"/>
                <w:lang w:val="uk-UA"/>
              </w:rPr>
            </w:pPr>
            <w:r w:rsidRPr="00B655C7">
              <w:rPr>
                <w:rFonts w:ascii="Times New Roman" w:hAnsi="Times New Roman"/>
                <w:sz w:val="28"/>
                <w:szCs w:val="28"/>
                <w:lang w:val="uk-UA"/>
              </w:rPr>
              <w:t>Мартинюк</w:t>
            </w:r>
          </w:p>
          <w:p w:rsidR="00B655C7" w:rsidRDefault="00B655C7" w:rsidP="00B655C7">
            <w:pPr>
              <w:tabs>
                <w:tab w:val="left" w:pos="567"/>
              </w:tabs>
              <w:rPr>
                <w:sz w:val="28"/>
                <w:szCs w:val="28"/>
              </w:rPr>
            </w:pPr>
            <w:r w:rsidRPr="00B655C7">
              <w:rPr>
                <w:sz w:val="28"/>
                <w:szCs w:val="28"/>
                <w:lang w:val="uk-UA"/>
              </w:rPr>
              <w:t xml:space="preserve">Ганна Харитонівна  </w:t>
            </w:r>
          </w:p>
          <w:p w:rsidR="00E86C52" w:rsidRPr="00E86C52" w:rsidRDefault="00E86C52" w:rsidP="00B655C7">
            <w:pPr>
              <w:tabs>
                <w:tab w:val="left" w:pos="567"/>
              </w:tabs>
              <w:rPr>
                <w:sz w:val="28"/>
                <w:szCs w:val="28"/>
              </w:rPr>
            </w:pPr>
          </w:p>
        </w:tc>
        <w:tc>
          <w:tcPr>
            <w:tcW w:w="6986" w:type="dxa"/>
            <w:gridSpan w:val="4"/>
          </w:tcPr>
          <w:p w:rsidR="00B655C7" w:rsidRPr="00B655C7" w:rsidRDefault="004A4623" w:rsidP="00410D2B">
            <w:pPr>
              <w:jc w:val="both"/>
              <w:rPr>
                <w:sz w:val="28"/>
                <w:szCs w:val="28"/>
                <w:lang w:val="uk-UA"/>
              </w:rPr>
            </w:pPr>
            <w:r>
              <w:rPr>
                <w:sz w:val="28"/>
                <w:szCs w:val="28"/>
                <w:lang w:val="uk-UA"/>
              </w:rPr>
              <w:t>у</w:t>
            </w:r>
            <w:r w:rsidR="00B655C7" w:rsidRPr="00B655C7">
              <w:rPr>
                <w:sz w:val="28"/>
                <w:szCs w:val="28"/>
                <w:lang w:val="uk-UA"/>
              </w:rPr>
              <w:t>ч</w:t>
            </w:r>
            <w:r w:rsidR="00410D2B">
              <w:rPr>
                <w:sz w:val="28"/>
                <w:szCs w:val="28"/>
                <w:lang w:val="uk-UA"/>
              </w:rPr>
              <w:t xml:space="preserve">итель Житомирської загальноосвітньої школи                    І-ІІІ ступенів </w:t>
            </w:r>
            <w:r w:rsidR="00B655C7" w:rsidRPr="00B655C7">
              <w:rPr>
                <w:sz w:val="28"/>
                <w:szCs w:val="28"/>
                <w:lang w:val="uk-UA"/>
              </w:rPr>
              <w:t>№ 21</w:t>
            </w:r>
          </w:p>
        </w:tc>
      </w:tr>
      <w:tr w:rsidR="00B655C7" w:rsidRPr="00B655C7">
        <w:tc>
          <w:tcPr>
            <w:tcW w:w="2675" w:type="dxa"/>
          </w:tcPr>
          <w:p w:rsidR="00B655C7" w:rsidRPr="00B655C7" w:rsidRDefault="00B655C7" w:rsidP="00EB01CA">
            <w:pPr>
              <w:rPr>
                <w:sz w:val="28"/>
                <w:szCs w:val="28"/>
                <w:lang w:val="uk-UA"/>
              </w:rPr>
            </w:pPr>
            <w:proofErr w:type="spellStart"/>
            <w:r w:rsidRPr="00B655C7">
              <w:rPr>
                <w:sz w:val="28"/>
                <w:szCs w:val="28"/>
                <w:lang w:val="uk-UA"/>
              </w:rPr>
              <w:t>Неплюєва</w:t>
            </w:r>
            <w:proofErr w:type="spellEnd"/>
            <w:r w:rsidRPr="00B655C7">
              <w:rPr>
                <w:sz w:val="28"/>
                <w:szCs w:val="28"/>
                <w:lang w:val="uk-UA"/>
              </w:rPr>
              <w:t xml:space="preserve"> </w:t>
            </w:r>
          </w:p>
          <w:p w:rsidR="00B655C7" w:rsidRPr="00B655C7" w:rsidRDefault="00B655C7" w:rsidP="00EB01CA">
            <w:pPr>
              <w:rPr>
                <w:sz w:val="28"/>
                <w:szCs w:val="28"/>
                <w:lang w:val="uk-UA"/>
              </w:rPr>
            </w:pPr>
            <w:r w:rsidRPr="00B655C7">
              <w:rPr>
                <w:sz w:val="28"/>
                <w:szCs w:val="28"/>
                <w:lang w:val="uk-UA"/>
              </w:rPr>
              <w:t xml:space="preserve">Ольга Вікторівна </w:t>
            </w:r>
          </w:p>
          <w:p w:rsidR="00B655C7" w:rsidRPr="00B655C7" w:rsidRDefault="00B655C7" w:rsidP="00EB01CA">
            <w:pPr>
              <w:rPr>
                <w:sz w:val="28"/>
                <w:szCs w:val="28"/>
                <w:lang w:val="uk-UA"/>
              </w:rPr>
            </w:pPr>
          </w:p>
        </w:tc>
        <w:tc>
          <w:tcPr>
            <w:tcW w:w="6986" w:type="dxa"/>
            <w:gridSpan w:val="4"/>
          </w:tcPr>
          <w:p w:rsidR="00B655C7" w:rsidRPr="00B655C7" w:rsidRDefault="00B655C7" w:rsidP="00EB01CA">
            <w:pPr>
              <w:pStyle w:val="3"/>
              <w:ind w:left="60"/>
              <w:jc w:val="both"/>
            </w:pPr>
            <w:r w:rsidRPr="00B655C7">
              <w:t>учитель Харківської спеціалізованої школи                         І-ІІІ ступенів № 17 Харківської міської ради</w:t>
            </w:r>
          </w:p>
        </w:tc>
      </w:tr>
      <w:tr w:rsidR="00B655C7" w:rsidRPr="00B655C7">
        <w:tc>
          <w:tcPr>
            <w:tcW w:w="2675" w:type="dxa"/>
          </w:tcPr>
          <w:p w:rsidR="00B655C7" w:rsidRPr="00B655C7" w:rsidRDefault="00B655C7" w:rsidP="0007593A">
            <w:pPr>
              <w:pStyle w:val="a7"/>
              <w:jc w:val="both"/>
              <w:rPr>
                <w:rFonts w:ascii="Times New Roman" w:hAnsi="Times New Roman"/>
                <w:sz w:val="28"/>
                <w:szCs w:val="28"/>
                <w:lang w:val="uk-UA"/>
              </w:rPr>
            </w:pPr>
            <w:r w:rsidRPr="00B655C7">
              <w:rPr>
                <w:rFonts w:ascii="Times New Roman" w:hAnsi="Times New Roman"/>
                <w:sz w:val="28"/>
                <w:szCs w:val="28"/>
                <w:lang w:val="uk-UA"/>
              </w:rPr>
              <w:t>Памірський</w:t>
            </w:r>
          </w:p>
          <w:p w:rsidR="00B655C7" w:rsidRDefault="00B655C7" w:rsidP="0007593A">
            <w:pPr>
              <w:tabs>
                <w:tab w:val="left" w:pos="567"/>
              </w:tabs>
              <w:rPr>
                <w:sz w:val="28"/>
                <w:szCs w:val="28"/>
                <w:lang w:val="uk-UA"/>
              </w:rPr>
            </w:pPr>
            <w:r w:rsidRPr="00B655C7">
              <w:rPr>
                <w:sz w:val="28"/>
                <w:szCs w:val="28"/>
                <w:lang w:val="uk-UA"/>
              </w:rPr>
              <w:t xml:space="preserve">Михайло Степанович   </w:t>
            </w:r>
          </w:p>
          <w:p w:rsidR="00410D2B" w:rsidRPr="00B655C7" w:rsidRDefault="00410D2B" w:rsidP="0007593A">
            <w:pPr>
              <w:tabs>
                <w:tab w:val="left" w:pos="567"/>
              </w:tabs>
              <w:rPr>
                <w:sz w:val="28"/>
                <w:szCs w:val="28"/>
                <w:lang w:val="uk-UA"/>
              </w:rPr>
            </w:pPr>
          </w:p>
        </w:tc>
        <w:tc>
          <w:tcPr>
            <w:tcW w:w="6986" w:type="dxa"/>
            <w:gridSpan w:val="4"/>
          </w:tcPr>
          <w:p w:rsidR="00B655C7" w:rsidRPr="00B655C7" w:rsidRDefault="00B655C7" w:rsidP="00410D2B">
            <w:pPr>
              <w:pStyle w:val="a7"/>
              <w:ind w:left="13"/>
              <w:jc w:val="both"/>
              <w:rPr>
                <w:rFonts w:ascii="Times New Roman" w:hAnsi="Times New Roman"/>
                <w:sz w:val="28"/>
                <w:szCs w:val="28"/>
                <w:lang w:val="uk-UA"/>
              </w:rPr>
            </w:pPr>
            <w:r w:rsidRPr="00B655C7">
              <w:rPr>
                <w:rFonts w:ascii="Times New Roman" w:hAnsi="Times New Roman"/>
                <w:sz w:val="28"/>
                <w:szCs w:val="28"/>
                <w:lang w:val="uk-UA"/>
              </w:rPr>
              <w:t>викладач Житомирського державного університету імені Івана Франка</w:t>
            </w:r>
          </w:p>
        </w:tc>
      </w:tr>
      <w:tr w:rsidR="00B655C7" w:rsidRPr="00B655C7">
        <w:tc>
          <w:tcPr>
            <w:tcW w:w="2675" w:type="dxa"/>
          </w:tcPr>
          <w:p w:rsidR="00B655C7" w:rsidRPr="00B655C7" w:rsidRDefault="00B655C7" w:rsidP="00EB01CA">
            <w:pPr>
              <w:rPr>
                <w:sz w:val="28"/>
                <w:szCs w:val="28"/>
                <w:lang w:val="uk-UA"/>
              </w:rPr>
            </w:pPr>
            <w:r w:rsidRPr="00B655C7">
              <w:rPr>
                <w:sz w:val="28"/>
                <w:szCs w:val="28"/>
                <w:lang w:val="uk-UA"/>
              </w:rPr>
              <w:t>Пархоменко Світлана Олексіївна</w:t>
            </w:r>
          </w:p>
          <w:p w:rsidR="00B655C7" w:rsidRPr="00474A84" w:rsidRDefault="00B655C7" w:rsidP="00EB01CA">
            <w:pPr>
              <w:rPr>
                <w:sz w:val="18"/>
                <w:szCs w:val="18"/>
                <w:lang w:val="uk-UA"/>
              </w:rPr>
            </w:pPr>
            <w:r w:rsidRPr="00B655C7">
              <w:rPr>
                <w:sz w:val="28"/>
                <w:szCs w:val="28"/>
                <w:lang w:val="uk-UA"/>
              </w:rPr>
              <w:t xml:space="preserve">  </w:t>
            </w:r>
          </w:p>
          <w:p w:rsidR="00474A84" w:rsidRPr="00B655C7" w:rsidRDefault="00474A84" w:rsidP="00EB01CA">
            <w:pPr>
              <w:rPr>
                <w:sz w:val="28"/>
                <w:szCs w:val="28"/>
                <w:lang w:val="uk-UA"/>
              </w:rPr>
            </w:pPr>
          </w:p>
        </w:tc>
        <w:tc>
          <w:tcPr>
            <w:tcW w:w="6986" w:type="dxa"/>
            <w:gridSpan w:val="4"/>
          </w:tcPr>
          <w:p w:rsidR="00B655C7" w:rsidRPr="00B655C7" w:rsidRDefault="00B655C7" w:rsidP="00EB01CA">
            <w:pPr>
              <w:pStyle w:val="3"/>
              <w:ind w:left="60"/>
              <w:jc w:val="both"/>
            </w:pPr>
            <w:r w:rsidRPr="00B655C7">
              <w:t xml:space="preserve">учитель </w:t>
            </w:r>
            <w:proofErr w:type="spellStart"/>
            <w:r w:rsidRPr="00B655C7">
              <w:t>Іванківського</w:t>
            </w:r>
            <w:proofErr w:type="spellEnd"/>
            <w:r w:rsidRPr="00B655C7">
              <w:t xml:space="preserve"> районного ліцею Київської області</w:t>
            </w:r>
          </w:p>
        </w:tc>
      </w:tr>
      <w:tr w:rsidR="00B655C7" w:rsidRPr="00B655C7">
        <w:tc>
          <w:tcPr>
            <w:tcW w:w="2675" w:type="dxa"/>
          </w:tcPr>
          <w:p w:rsidR="00B655C7" w:rsidRPr="00B655C7" w:rsidRDefault="00B655C7" w:rsidP="00EB01CA">
            <w:pPr>
              <w:tabs>
                <w:tab w:val="left" w:pos="567"/>
              </w:tabs>
              <w:rPr>
                <w:sz w:val="28"/>
                <w:szCs w:val="28"/>
                <w:lang w:val="uk-UA"/>
              </w:rPr>
            </w:pPr>
            <w:proofErr w:type="spellStart"/>
            <w:r w:rsidRPr="00B655C7">
              <w:rPr>
                <w:sz w:val="28"/>
                <w:szCs w:val="28"/>
                <w:lang w:val="uk-UA"/>
              </w:rPr>
              <w:t>Плієнко</w:t>
            </w:r>
            <w:proofErr w:type="spellEnd"/>
            <w:r w:rsidRPr="00B655C7">
              <w:rPr>
                <w:sz w:val="28"/>
                <w:szCs w:val="28"/>
                <w:lang w:val="uk-UA"/>
              </w:rPr>
              <w:t xml:space="preserve"> </w:t>
            </w:r>
          </w:p>
          <w:p w:rsidR="00B655C7" w:rsidRPr="00B655C7" w:rsidRDefault="00B655C7" w:rsidP="00EB01CA">
            <w:pPr>
              <w:tabs>
                <w:tab w:val="left" w:pos="567"/>
              </w:tabs>
              <w:rPr>
                <w:sz w:val="28"/>
                <w:szCs w:val="28"/>
                <w:lang w:val="uk-UA"/>
              </w:rPr>
            </w:pPr>
            <w:r w:rsidRPr="00B655C7">
              <w:rPr>
                <w:sz w:val="28"/>
                <w:szCs w:val="28"/>
                <w:lang w:val="uk-UA"/>
              </w:rPr>
              <w:t>Валентина Петрівна</w:t>
            </w:r>
          </w:p>
        </w:tc>
        <w:tc>
          <w:tcPr>
            <w:tcW w:w="6986" w:type="dxa"/>
            <w:gridSpan w:val="4"/>
          </w:tcPr>
          <w:p w:rsidR="00B655C7" w:rsidRPr="00B655C7" w:rsidRDefault="00B655C7" w:rsidP="00EB01CA">
            <w:pPr>
              <w:rPr>
                <w:sz w:val="28"/>
                <w:szCs w:val="28"/>
                <w:lang w:val="uk-UA"/>
              </w:rPr>
            </w:pPr>
            <w:r w:rsidRPr="00B655C7">
              <w:rPr>
                <w:sz w:val="28"/>
                <w:szCs w:val="28"/>
                <w:lang w:val="uk-UA"/>
              </w:rPr>
              <w:t>методист Інституту післядипломної педагогічної освіти Київського університету  імені Бориса Грінченка</w:t>
            </w:r>
          </w:p>
          <w:p w:rsidR="00B655C7" w:rsidRPr="00B655C7" w:rsidRDefault="00B655C7" w:rsidP="00EB01CA">
            <w:pPr>
              <w:tabs>
                <w:tab w:val="left" w:pos="567"/>
              </w:tabs>
              <w:jc w:val="both"/>
              <w:rPr>
                <w:sz w:val="28"/>
                <w:szCs w:val="28"/>
                <w:lang w:val="uk-UA"/>
              </w:rPr>
            </w:pPr>
          </w:p>
        </w:tc>
      </w:tr>
      <w:tr w:rsidR="00B655C7" w:rsidRPr="00B655C7">
        <w:tc>
          <w:tcPr>
            <w:tcW w:w="2675" w:type="dxa"/>
          </w:tcPr>
          <w:p w:rsidR="00B655C7" w:rsidRPr="00B655C7" w:rsidRDefault="00B655C7" w:rsidP="00EB01CA">
            <w:pPr>
              <w:tabs>
                <w:tab w:val="left" w:pos="567"/>
              </w:tabs>
              <w:rPr>
                <w:sz w:val="28"/>
                <w:szCs w:val="28"/>
                <w:lang w:val="uk-UA"/>
              </w:rPr>
            </w:pPr>
            <w:proofErr w:type="spellStart"/>
            <w:r w:rsidRPr="00B655C7">
              <w:rPr>
                <w:sz w:val="28"/>
                <w:szCs w:val="28"/>
                <w:lang w:val="uk-UA"/>
              </w:rPr>
              <w:t>Рябченко</w:t>
            </w:r>
            <w:proofErr w:type="spellEnd"/>
            <w:r w:rsidRPr="00B655C7">
              <w:rPr>
                <w:sz w:val="28"/>
                <w:szCs w:val="28"/>
                <w:lang w:val="uk-UA"/>
              </w:rPr>
              <w:t xml:space="preserve"> </w:t>
            </w:r>
          </w:p>
          <w:p w:rsidR="00B655C7" w:rsidRPr="00B655C7" w:rsidRDefault="00B655C7" w:rsidP="00EB01CA">
            <w:pPr>
              <w:tabs>
                <w:tab w:val="left" w:pos="567"/>
              </w:tabs>
              <w:rPr>
                <w:sz w:val="28"/>
                <w:szCs w:val="28"/>
                <w:lang w:val="uk-UA"/>
              </w:rPr>
            </w:pPr>
            <w:r w:rsidRPr="00B655C7">
              <w:rPr>
                <w:sz w:val="28"/>
                <w:szCs w:val="28"/>
                <w:lang w:val="uk-UA"/>
              </w:rPr>
              <w:t>Катерина Андріївна</w:t>
            </w:r>
          </w:p>
          <w:p w:rsidR="00B655C7" w:rsidRPr="00B655C7" w:rsidRDefault="00B655C7" w:rsidP="00EB01CA">
            <w:pPr>
              <w:tabs>
                <w:tab w:val="left" w:pos="567"/>
              </w:tabs>
              <w:rPr>
                <w:sz w:val="28"/>
                <w:szCs w:val="28"/>
                <w:lang w:val="uk-UA"/>
              </w:rPr>
            </w:pPr>
          </w:p>
        </w:tc>
        <w:tc>
          <w:tcPr>
            <w:tcW w:w="6986" w:type="dxa"/>
            <w:gridSpan w:val="4"/>
          </w:tcPr>
          <w:p w:rsidR="00B655C7" w:rsidRPr="00B655C7" w:rsidRDefault="00B655C7" w:rsidP="007A7AF3">
            <w:pPr>
              <w:jc w:val="both"/>
              <w:rPr>
                <w:sz w:val="28"/>
                <w:szCs w:val="28"/>
                <w:lang w:val="uk-UA"/>
              </w:rPr>
            </w:pPr>
            <w:r w:rsidRPr="00B655C7">
              <w:rPr>
                <w:sz w:val="28"/>
                <w:szCs w:val="28"/>
                <w:lang w:val="uk-UA"/>
              </w:rPr>
              <w:t xml:space="preserve">учитель спеціалізованої школи № </w:t>
            </w:r>
            <w:smartTag w:uri="urn:schemas-microsoft-com:office:smarttags" w:element="metricconverter">
              <w:smartTagPr>
                <w:attr w:name="ProductID" w:val="176 м"/>
              </w:smartTagPr>
              <w:r w:rsidRPr="00B655C7">
                <w:rPr>
                  <w:sz w:val="28"/>
                  <w:szCs w:val="28"/>
                  <w:lang w:val="uk-UA"/>
                </w:rPr>
                <w:t>176 м</w:t>
              </w:r>
            </w:smartTag>
            <w:r w:rsidRPr="00B655C7">
              <w:rPr>
                <w:sz w:val="28"/>
                <w:szCs w:val="28"/>
                <w:lang w:val="uk-UA"/>
              </w:rPr>
              <w:t>. Києва</w:t>
            </w:r>
          </w:p>
        </w:tc>
      </w:tr>
      <w:tr w:rsidR="00B655C7" w:rsidRPr="00B655C7">
        <w:tc>
          <w:tcPr>
            <w:tcW w:w="2675" w:type="dxa"/>
          </w:tcPr>
          <w:p w:rsidR="00B655C7" w:rsidRPr="00B655C7" w:rsidRDefault="00B655C7" w:rsidP="0007593A">
            <w:pPr>
              <w:ind w:left="35"/>
              <w:jc w:val="both"/>
              <w:rPr>
                <w:sz w:val="28"/>
                <w:szCs w:val="28"/>
              </w:rPr>
            </w:pPr>
            <w:proofErr w:type="spellStart"/>
            <w:r w:rsidRPr="00B655C7">
              <w:rPr>
                <w:sz w:val="28"/>
                <w:szCs w:val="28"/>
                <w:lang w:val="uk-UA"/>
              </w:rPr>
              <w:t>Сандецька</w:t>
            </w:r>
            <w:proofErr w:type="spellEnd"/>
            <w:r w:rsidRPr="00B655C7">
              <w:rPr>
                <w:sz w:val="28"/>
                <w:szCs w:val="28"/>
                <w:lang w:val="uk-UA"/>
              </w:rPr>
              <w:t xml:space="preserve"> </w:t>
            </w:r>
          </w:p>
          <w:p w:rsidR="00B655C7" w:rsidRPr="00B655C7" w:rsidRDefault="00B655C7" w:rsidP="0007593A">
            <w:pPr>
              <w:ind w:left="35"/>
              <w:jc w:val="both"/>
              <w:rPr>
                <w:sz w:val="28"/>
                <w:szCs w:val="28"/>
                <w:lang w:val="uk-UA"/>
              </w:rPr>
            </w:pPr>
            <w:r w:rsidRPr="00B655C7">
              <w:rPr>
                <w:sz w:val="28"/>
                <w:szCs w:val="28"/>
                <w:lang w:val="uk-UA"/>
              </w:rPr>
              <w:t xml:space="preserve">Ірина Федорівна </w:t>
            </w:r>
          </w:p>
          <w:p w:rsidR="00B655C7" w:rsidRPr="00B655C7" w:rsidRDefault="00B655C7" w:rsidP="00EB01CA">
            <w:pPr>
              <w:tabs>
                <w:tab w:val="left" w:pos="567"/>
              </w:tabs>
              <w:rPr>
                <w:sz w:val="28"/>
                <w:szCs w:val="28"/>
                <w:lang w:val="uk-UA"/>
              </w:rPr>
            </w:pPr>
          </w:p>
        </w:tc>
        <w:tc>
          <w:tcPr>
            <w:tcW w:w="6986" w:type="dxa"/>
            <w:gridSpan w:val="4"/>
          </w:tcPr>
          <w:p w:rsidR="00B655C7" w:rsidRPr="00B655C7" w:rsidRDefault="00B655C7" w:rsidP="004A4623">
            <w:pPr>
              <w:jc w:val="both"/>
              <w:rPr>
                <w:sz w:val="28"/>
                <w:szCs w:val="28"/>
                <w:lang w:val="uk-UA"/>
              </w:rPr>
            </w:pPr>
            <w:r w:rsidRPr="00B655C7">
              <w:rPr>
                <w:sz w:val="28"/>
                <w:szCs w:val="28"/>
                <w:lang w:val="uk-UA"/>
              </w:rPr>
              <w:t>учитель Черкаської спеціалізованої школи І-ІІІ ступенів №17 Черкаської міської ради</w:t>
            </w:r>
          </w:p>
        </w:tc>
      </w:tr>
      <w:tr w:rsidR="00B655C7" w:rsidRPr="00B655C7">
        <w:tc>
          <w:tcPr>
            <w:tcW w:w="2715" w:type="dxa"/>
            <w:gridSpan w:val="4"/>
          </w:tcPr>
          <w:p w:rsidR="00B655C7" w:rsidRPr="00B655C7" w:rsidRDefault="00B655C7" w:rsidP="00EB01CA">
            <w:pPr>
              <w:rPr>
                <w:sz w:val="28"/>
                <w:szCs w:val="28"/>
                <w:lang w:val="uk-UA"/>
              </w:rPr>
            </w:pPr>
            <w:proofErr w:type="spellStart"/>
            <w:r w:rsidRPr="00B655C7">
              <w:rPr>
                <w:sz w:val="28"/>
                <w:szCs w:val="28"/>
                <w:lang w:val="uk-UA"/>
              </w:rPr>
              <w:t>Сташко</w:t>
            </w:r>
            <w:proofErr w:type="spellEnd"/>
            <w:r w:rsidRPr="00B655C7">
              <w:rPr>
                <w:sz w:val="28"/>
                <w:szCs w:val="28"/>
                <w:lang w:val="uk-UA"/>
              </w:rPr>
              <w:t xml:space="preserve"> </w:t>
            </w:r>
          </w:p>
          <w:p w:rsidR="00B655C7" w:rsidRPr="00B655C7" w:rsidRDefault="00B655C7" w:rsidP="00EB01CA">
            <w:pPr>
              <w:rPr>
                <w:sz w:val="28"/>
                <w:szCs w:val="28"/>
                <w:lang w:val="uk-UA"/>
              </w:rPr>
            </w:pPr>
            <w:r w:rsidRPr="00B655C7">
              <w:rPr>
                <w:sz w:val="28"/>
                <w:szCs w:val="28"/>
                <w:lang w:val="uk-UA"/>
              </w:rPr>
              <w:t xml:space="preserve">Олена Василівна </w:t>
            </w:r>
          </w:p>
        </w:tc>
        <w:tc>
          <w:tcPr>
            <w:tcW w:w="6946" w:type="dxa"/>
          </w:tcPr>
          <w:p w:rsidR="00B655C7" w:rsidRPr="00B655C7" w:rsidRDefault="00B655C7" w:rsidP="00A4112D">
            <w:pPr>
              <w:jc w:val="both"/>
              <w:rPr>
                <w:sz w:val="28"/>
                <w:szCs w:val="28"/>
                <w:lang w:val="uk-UA"/>
              </w:rPr>
            </w:pPr>
            <w:r w:rsidRPr="00B655C7">
              <w:rPr>
                <w:sz w:val="28"/>
                <w:szCs w:val="28"/>
                <w:lang w:val="uk-UA"/>
              </w:rPr>
              <w:t>викладач Донецького державного університету управління</w:t>
            </w:r>
          </w:p>
          <w:p w:rsidR="00B655C7" w:rsidRPr="00B655C7" w:rsidRDefault="00B655C7" w:rsidP="00A4112D">
            <w:pPr>
              <w:jc w:val="both"/>
              <w:rPr>
                <w:sz w:val="28"/>
                <w:szCs w:val="28"/>
                <w:lang w:val="uk-UA"/>
              </w:rPr>
            </w:pPr>
          </w:p>
        </w:tc>
      </w:tr>
      <w:tr w:rsidR="00B655C7" w:rsidRPr="00B655C7">
        <w:tc>
          <w:tcPr>
            <w:tcW w:w="2695" w:type="dxa"/>
            <w:gridSpan w:val="2"/>
          </w:tcPr>
          <w:p w:rsidR="00B655C7" w:rsidRPr="00B655C7" w:rsidRDefault="00B655C7" w:rsidP="00EB01CA">
            <w:pPr>
              <w:tabs>
                <w:tab w:val="left" w:pos="567"/>
              </w:tabs>
              <w:rPr>
                <w:sz w:val="28"/>
                <w:szCs w:val="28"/>
                <w:lang w:val="uk-UA"/>
              </w:rPr>
            </w:pPr>
            <w:proofErr w:type="spellStart"/>
            <w:r w:rsidRPr="00B655C7">
              <w:rPr>
                <w:sz w:val="28"/>
                <w:szCs w:val="28"/>
                <w:lang w:val="uk-UA"/>
              </w:rPr>
              <w:t>Телкова</w:t>
            </w:r>
            <w:proofErr w:type="spellEnd"/>
            <w:r w:rsidRPr="00B655C7">
              <w:rPr>
                <w:sz w:val="28"/>
                <w:szCs w:val="28"/>
                <w:lang w:val="uk-UA"/>
              </w:rPr>
              <w:t xml:space="preserve"> </w:t>
            </w:r>
          </w:p>
          <w:p w:rsidR="00B655C7" w:rsidRPr="00B655C7" w:rsidRDefault="00B655C7" w:rsidP="00EB01CA">
            <w:pPr>
              <w:tabs>
                <w:tab w:val="left" w:pos="567"/>
              </w:tabs>
              <w:rPr>
                <w:sz w:val="28"/>
                <w:szCs w:val="28"/>
                <w:lang w:val="uk-UA"/>
              </w:rPr>
            </w:pPr>
            <w:r w:rsidRPr="00B655C7">
              <w:rPr>
                <w:sz w:val="28"/>
                <w:szCs w:val="28"/>
                <w:lang w:val="uk-UA"/>
              </w:rPr>
              <w:t>Олена Володимирівна</w:t>
            </w:r>
          </w:p>
          <w:p w:rsidR="00B655C7" w:rsidRPr="00B655C7" w:rsidRDefault="00B655C7" w:rsidP="00EB01CA">
            <w:pPr>
              <w:rPr>
                <w:sz w:val="28"/>
                <w:szCs w:val="28"/>
                <w:lang w:val="uk-UA"/>
              </w:rPr>
            </w:pPr>
          </w:p>
        </w:tc>
        <w:tc>
          <w:tcPr>
            <w:tcW w:w="6966" w:type="dxa"/>
            <w:gridSpan w:val="3"/>
          </w:tcPr>
          <w:p w:rsidR="00B655C7" w:rsidRPr="00B655C7" w:rsidRDefault="00B655C7" w:rsidP="00EB01CA">
            <w:pPr>
              <w:tabs>
                <w:tab w:val="left" w:pos="567"/>
              </w:tabs>
              <w:jc w:val="both"/>
              <w:rPr>
                <w:sz w:val="28"/>
                <w:szCs w:val="28"/>
                <w:lang w:val="uk-UA"/>
              </w:rPr>
            </w:pPr>
            <w:r w:rsidRPr="00B655C7">
              <w:rPr>
                <w:sz w:val="28"/>
                <w:szCs w:val="28"/>
                <w:lang w:val="uk-UA"/>
              </w:rPr>
              <w:t xml:space="preserve">доцент державного вищого навчального закладу «Запорізький національний університет», кандидат філологічних наук </w:t>
            </w:r>
          </w:p>
          <w:p w:rsidR="00B655C7" w:rsidRDefault="00B655C7" w:rsidP="00EB01CA">
            <w:pPr>
              <w:tabs>
                <w:tab w:val="left" w:pos="567"/>
              </w:tabs>
              <w:jc w:val="both"/>
              <w:rPr>
                <w:sz w:val="28"/>
                <w:szCs w:val="28"/>
              </w:rPr>
            </w:pPr>
          </w:p>
          <w:p w:rsidR="00696762" w:rsidRPr="00696762" w:rsidRDefault="00696762" w:rsidP="00EB01CA">
            <w:pPr>
              <w:tabs>
                <w:tab w:val="left" w:pos="567"/>
              </w:tabs>
              <w:jc w:val="both"/>
              <w:rPr>
                <w:sz w:val="28"/>
                <w:szCs w:val="28"/>
              </w:rPr>
            </w:pPr>
          </w:p>
        </w:tc>
      </w:tr>
      <w:tr w:rsidR="00696762" w:rsidRPr="00B655C7">
        <w:tc>
          <w:tcPr>
            <w:tcW w:w="2695" w:type="dxa"/>
            <w:gridSpan w:val="2"/>
          </w:tcPr>
          <w:p w:rsidR="00696762" w:rsidRPr="00B655C7" w:rsidRDefault="00696762" w:rsidP="00BE4506">
            <w:pPr>
              <w:tabs>
                <w:tab w:val="left" w:pos="567"/>
              </w:tabs>
              <w:rPr>
                <w:sz w:val="28"/>
                <w:szCs w:val="28"/>
                <w:lang w:val="uk-UA"/>
              </w:rPr>
            </w:pPr>
          </w:p>
        </w:tc>
        <w:tc>
          <w:tcPr>
            <w:tcW w:w="6966" w:type="dxa"/>
            <w:gridSpan w:val="3"/>
          </w:tcPr>
          <w:p w:rsidR="00696762" w:rsidRPr="000B36BD" w:rsidRDefault="00696762" w:rsidP="00BE4506">
            <w:pPr>
              <w:jc w:val="both"/>
              <w:rPr>
                <w:sz w:val="28"/>
                <w:szCs w:val="28"/>
              </w:rPr>
            </w:pPr>
            <w:r w:rsidRPr="00B655C7">
              <w:rPr>
                <w:sz w:val="28"/>
                <w:szCs w:val="28"/>
                <w:lang w:val="uk-UA"/>
              </w:rPr>
              <w:t xml:space="preserve">                             </w:t>
            </w:r>
            <w:r>
              <w:rPr>
                <w:sz w:val="28"/>
                <w:szCs w:val="28"/>
                <w:lang w:val="uk-UA"/>
              </w:rPr>
              <w:t>3</w:t>
            </w:r>
            <w:r w:rsidRPr="00B655C7">
              <w:rPr>
                <w:sz w:val="28"/>
                <w:szCs w:val="28"/>
                <w:lang w:val="uk-UA"/>
              </w:rPr>
              <w:t xml:space="preserve">                    </w:t>
            </w:r>
            <w:r>
              <w:rPr>
                <w:sz w:val="28"/>
                <w:szCs w:val="28"/>
              </w:rPr>
              <w:t xml:space="preserve"> </w:t>
            </w:r>
            <w:r w:rsidRPr="00B655C7">
              <w:rPr>
                <w:sz w:val="28"/>
                <w:szCs w:val="28"/>
                <w:lang w:val="uk-UA"/>
              </w:rPr>
              <w:t>Продовження  додатка 1</w:t>
            </w:r>
            <w:proofErr w:type="spellStart"/>
            <w:r>
              <w:rPr>
                <w:sz w:val="28"/>
                <w:szCs w:val="28"/>
              </w:rPr>
              <w:t>1</w:t>
            </w:r>
            <w:proofErr w:type="spellEnd"/>
          </w:p>
        </w:tc>
      </w:tr>
      <w:tr w:rsidR="00696762" w:rsidRPr="00B655C7">
        <w:tc>
          <w:tcPr>
            <w:tcW w:w="2695" w:type="dxa"/>
            <w:gridSpan w:val="2"/>
          </w:tcPr>
          <w:p w:rsidR="00696762" w:rsidRPr="00B655C7" w:rsidRDefault="00696762" w:rsidP="00EB01CA">
            <w:pPr>
              <w:tabs>
                <w:tab w:val="left" w:pos="567"/>
              </w:tabs>
              <w:rPr>
                <w:sz w:val="28"/>
                <w:szCs w:val="28"/>
                <w:lang w:val="uk-UA"/>
              </w:rPr>
            </w:pPr>
          </w:p>
        </w:tc>
        <w:tc>
          <w:tcPr>
            <w:tcW w:w="6966" w:type="dxa"/>
            <w:gridSpan w:val="3"/>
          </w:tcPr>
          <w:p w:rsidR="00696762" w:rsidRPr="00B655C7" w:rsidRDefault="00696762" w:rsidP="00EB01CA">
            <w:pPr>
              <w:tabs>
                <w:tab w:val="left" w:pos="567"/>
              </w:tabs>
              <w:jc w:val="both"/>
              <w:rPr>
                <w:sz w:val="28"/>
                <w:szCs w:val="28"/>
                <w:lang w:val="uk-UA"/>
              </w:rPr>
            </w:pPr>
          </w:p>
        </w:tc>
      </w:tr>
      <w:tr w:rsidR="00B655C7" w:rsidRPr="00B655C7">
        <w:tc>
          <w:tcPr>
            <w:tcW w:w="2715" w:type="dxa"/>
            <w:gridSpan w:val="4"/>
          </w:tcPr>
          <w:p w:rsidR="00B655C7" w:rsidRPr="00B655C7" w:rsidRDefault="00B655C7" w:rsidP="00EB01CA">
            <w:pPr>
              <w:tabs>
                <w:tab w:val="left" w:pos="567"/>
              </w:tabs>
              <w:rPr>
                <w:sz w:val="28"/>
                <w:szCs w:val="28"/>
                <w:lang w:val="uk-UA"/>
              </w:rPr>
            </w:pPr>
            <w:proofErr w:type="spellStart"/>
            <w:r w:rsidRPr="00B655C7">
              <w:rPr>
                <w:sz w:val="28"/>
                <w:szCs w:val="28"/>
                <w:lang w:val="uk-UA"/>
              </w:rPr>
              <w:t>Чмир</w:t>
            </w:r>
            <w:proofErr w:type="spellEnd"/>
            <w:r w:rsidRPr="00B655C7">
              <w:rPr>
                <w:sz w:val="28"/>
                <w:szCs w:val="28"/>
                <w:lang w:val="uk-UA"/>
              </w:rPr>
              <w:t xml:space="preserve"> </w:t>
            </w:r>
          </w:p>
          <w:p w:rsidR="00B655C7" w:rsidRPr="00B655C7" w:rsidRDefault="00B655C7" w:rsidP="00EB01CA">
            <w:pPr>
              <w:tabs>
                <w:tab w:val="left" w:pos="567"/>
              </w:tabs>
              <w:rPr>
                <w:sz w:val="28"/>
                <w:szCs w:val="28"/>
                <w:lang w:val="uk-UA"/>
              </w:rPr>
            </w:pPr>
            <w:r w:rsidRPr="00B655C7">
              <w:rPr>
                <w:sz w:val="28"/>
                <w:szCs w:val="28"/>
                <w:lang w:val="uk-UA"/>
              </w:rPr>
              <w:t>Валерія Іванівна</w:t>
            </w:r>
          </w:p>
          <w:p w:rsidR="00B655C7" w:rsidRPr="00B655C7" w:rsidRDefault="00B655C7" w:rsidP="00EB01CA">
            <w:pPr>
              <w:tabs>
                <w:tab w:val="left" w:pos="567"/>
              </w:tabs>
              <w:rPr>
                <w:sz w:val="28"/>
                <w:szCs w:val="28"/>
                <w:lang w:val="uk-UA"/>
              </w:rPr>
            </w:pPr>
          </w:p>
        </w:tc>
        <w:tc>
          <w:tcPr>
            <w:tcW w:w="6946" w:type="dxa"/>
          </w:tcPr>
          <w:p w:rsidR="00B655C7" w:rsidRPr="00B655C7" w:rsidRDefault="00B655C7" w:rsidP="007A7AF3">
            <w:pPr>
              <w:jc w:val="both"/>
              <w:rPr>
                <w:sz w:val="28"/>
                <w:szCs w:val="28"/>
                <w:lang w:val="uk-UA"/>
              </w:rPr>
            </w:pPr>
            <w:r w:rsidRPr="00B655C7">
              <w:rPr>
                <w:sz w:val="28"/>
                <w:szCs w:val="28"/>
                <w:lang w:val="uk-UA"/>
              </w:rPr>
              <w:t xml:space="preserve">учитель спеціалізованої школи № </w:t>
            </w:r>
            <w:smartTag w:uri="urn:schemas-microsoft-com:office:smarttags" w:element="metricconverter">
              <w:smartTagPr>
                <w:attr w:name="ProductID" w:val="64 м"/>
              </w:smartTagPr>
              <w:r w:rsidRPr="00B655C7">
                <w:rPr>
                  <w:sz w:val="28"/>
                  <w:szCs w:val="28"/>
                  <w:lang w:val="uk-UA"/>
                </w:rPr>
                <w:t>64 м</w:t>
              </w:r>
            </w:smartTag>
            <w:r w:rsidRPr="00B655C7">
              <w:rPr>
                <w:sz w:val="28"/>
                <w:szCs w:val="28"/>
                <w:lang w:val="uk-UA"/>
              </w:rPr>
              <w:t>. Києва</w:t>
            </w:r>
          </w:p>
        </w:tc>
      </w:tr>
      <w:tr w:rsidR="00B655C7" w:rsidRPr="00B655C7">
        <w:tc>
          <w:tcPr>
            <w:tcW w:w="2715" w:type="dxa"/>
            <w:gridSpan w:val="4"/>
          </w:tcPr>
          <w:p w:rsidR="00B655C7" w:rsidRPr="00B655C7" w:rsidRDefault="00B655C7" w:rsidP="00EB01CA">
            <w:pPr>
              <w:tabs>
                <w:tab w:val="left" w:pos="567"/>
              </w:tabs>
              <w:rPr>
                <w:sz w:val="28"/>
                <w:szCs w:val="28"/>
                <w:lang w:val="uk-UA"/>
              </w:rPr>
            </w:pPr>
            <w:proofErr w:type="spellStart"/>
            <w:r w:rsidRPr="00B655C7">
              <w:rPr>
                <w:sz w:val="28"/>
                <w:szCs w:val="28"/>
                <w:lang w:val="uk-UA"/>
              </w:rPr>
              <w:t>Чмух</w:t>
            </w:r>
            <w:proofErr w:type="spellEnd"/>
            <w:r w:rsidRPr="00B655C7">
              <w:rPr>
                <w:sz w:val="28"/>
                <w:szCs w:val="28"/>
                <w:lang w:val="uk-UA"/>
              </w:rPr>
              <w:t xml:space="preserve"> </w:t>
            </w:r>
          </w:p>
          <w:p w:rsidR="00B655C7" w:rsidRPr="00B655C7" w:rsidRDefault="00B655C7" w:rsidP="00EB01CA">
            <w:pPr>
              <w:tabs>
                <w:tab w:val="left" w:pos="567"/>
              </w:tabs>
              <w:rPr>
                <w:sz w:val="28"/>
                <w:szCs w:val="28"/>
                <w:lang w:val="uk-UA"/>
              </w:rPr>
            </w:pPr>
            <w:r w:rsidRPr="00B655C7">
              <w:rPr>
                <w:sz w:val="28"/>
                <w:szCs w:val="28"/>
                <w:lang w:val="uk-UA"/>
              </w:rPr>
              <w:t>Марія Микитівна</w:t>
            </w:r>
          </w:p>
        </w:tc>
        <w:tc>
          <w:tcPr>
            <w:tcW w:w="6946" w:type="dxa"/>
          </w:tcPr>
          <w:p w:rsidR="00B655C7" w:rsidRPr="00B655C7" w:rsidRDefault="00B655C7" w:rsidP="00EB01CA">
            <w:pPr>
              <w:jc w:val="both"/>
              <w:rPr>
                <w:sz w:val="28"/>
                <w:szCs w:val="28"/>
                <w:lang w:val="uk-UA"/>
              </w:rPr>
            </w:pPr>
            <w:r w:rsidRPr="00B655C7">
              <w:rPr>
                <w:sz w:val="28"/>
                <w:szCs w:val="28"/>
                <w:lang w:val="uk-UA"/>
              </w:rPr>
              <w:t>учитель Рівненської загальноосвітньої школи                     І-ІІІ ступенів № 11 Рівненської міської ради</w:t>
            </w:r>
          </w:p>
        </w:tc>
      </w:tr>
    </w:tbl>
    <w:p w:rsidR="004A68F5" w:rsidRDefault="004A68F5" w:rsidP="000701F5">
      <w:pPr>
        <w:jc w:val="center"/>
        <w:rPr>
          <w:sz w:val="28"/>
          <w:szCs w:val="28"/>
          <w:lang w:val="uk-UA"/>
        </w:rPr>
      </w:pPr>
    </w:p>
    <w:p w:rsidR="00410D2B" w:rsidRDefault="00410D2B" w:rsidP="000701F5">
      <w:pPr>
        <w:jc w:val="center"/>
        <w:rPr>
          <w:sz w:val="28"/>
          <w:szCs w:val="28"/>
          <w:lang w:val="uk-UA"/>
        </w:rPr>
      </w:pPr>
    </w:p>
    <w:p w:rsidR="00410D2B" w:rsidRPr="00634624" w:rsidRDefault="00410D2B" w:rsidP="000701F5">
      <w:pPr>
        <w:jc w:val="center"/>
        <w:rPr>
          <w:sz w:val="28"/>
          <w:szCs w:val="28"/>
          <w:lang w:val="uk-UA"/>
        </w:rPr>
      </w:pPr>
    </w:p>
    <w:p w:rsidR="00524B35" w:rsidRPr="00634624" w:rsidRDefault="00524B35" w:rsidP="00524B35">
      <w:pPr>
        <w:jc w:val="both"/>
        <w:rPr>
          <w:sz w:val="28"/>
          <w:szCs w:val="28"/>
          <w:lang w:val="ru-RU"/>
        </w:rPr>
      </w:pPr>
      <w:r w:rsidRPr="00634624">
        <w:rPr>
          <w:sz w:val="28"/>
          <w:szCs w:val="28"/>
          <w:lang w:val="ru-RU"/>
        </w:rPr>
        <w:t xml:space="preserve">Директор </w:t>
      </w:r>
      <w:proofErr w:type="spellStart"/>
      <w:r w:rsidRPr="00634624">
        <w:rPr>
          <w:sz w:val="28"/>
          <w:szCs w:val="28"/>
          <w:lang w:val="ru-RU"/>
        </w:rPr>
        <w:t>Інституту</w:t>
      </w:r>
      <w:proofErr w:type="spellEnd"/>
      <w:r w:rsidRPr="00634624">
        <w:rPr>
          <w:sz w:val="28"/>
          <w:szCs w:val="28"/>
          <w:lang w:val="ru-RU"/>
        </w:rPr>
        <w:t xml:space="preserve"> </w:t>
      </w:r>
      <w:proofErr w:type="spellStart"/>
      <w:r w:rsidRPr="00634624">
        <w:rPr>
          <w:sz w:val="28"/>
          <w:szCs w:val="28"/>
          <w:lang w:val="ru-RU"/>
        </w:rPr>
        <w:t>інноваційних</w:t>
      </w:r>
      <w:proofErr w:type="spellEnd"/>
      <w:r w:rsidRPr="00634624">
        <w:rPr>
          <w:sz w:val="28"/>
          <w:szCs w:val="28"/>
          <w:lang w:val="ru-RU"/>
        </w:rPr>
        <w:t xml:space="preserve"> </w:t>
      </w:r>
    </w:p>
    <w:p w:rsidR="00A977D3" w:rsidRPr="00634624" w:rsidRDefault="00524B35" w:rsidP="00371B04">
      <w:pPr>
        <w:jc w:val="both"/>
        <w:rPr>
          <w:sz w:val="28"/>
          <w:szCs w:val="28"/>
          <w:lang w:val="ru-RU"/>
        </w:rPr>
      </w:pPr>
      <w:proofErr w:type="spellStart"/>
      <w:r w:rsidRPr="00634624">
        <w:rPr>
          <w:sz w:val="28"/>
          <w:szCs w:val="28"/>
          <w:lang w:val="ru-RU"/>
        </w:rPr>
        <w:t>технологій</w:t>
      </w:r>
      <w:proofErr w:type="spellEnd"/>
      <w:r w:rsidRPr="00634624">
        <w:rPr>
          <w:sz w:val="28"/>
          <w:szCs w:val="28"/>
          <w:lang w:val="ru-RU"/>
        </w:rPr>
        <w:t xml:space="preserve"> </w:t>
      </w:r>
      <w:proofErr w:type="spellStart"/>
      <w:r w:rsidRPr="00634624">
        <w:rPr>
          <w:sz w:val="28"/>
          <w:szCs w:val="28"/>
          <w:lang w:val="ru-RU"/>
        </w:rPr>
        <w:t>і</w:t>
      </w:r>
      <w:proofErr w:type="spellEnd"/>
      <w:r w:rsidRPr="00634624">
        <w:rPr>
          <w:sz w:val="28"/>
          <w:szCs w:val="28"/>
          <w:lang w:val="ru-RU"/>
        </w:rPr>
        <w:t xml:space="preserve"> </w:t>
      </w:r>
      <w:proofErr w:type="spellStart"/>
      <w:r w:rsidRPr="00634624">
        <w:rPr>
          <w:sz w:val="28"/>
          <w:szCs w:val="28"/>
          <w:lang w:val="ru-RU"/>
        </w:rPr>
        <w:t>змісту</w:t>
      </w:r>
      <w:proofErr w:type="spellEnd"/>
      <w:r w:rsidRPr="00634624">
        <w:rPr>
          <w:sz w:val="28"/>
          <w:szCs w:val="28"/>
          <w:lang w:val="ru-RU"/>
        </w:rPr>
        <w:t xml:space="preserve"> </w:t>
      </w:r>
      <w:proofErr w:type="spellStart"/>
      <w:r w:rsidRPr="00634624">
        <w:rPr>
          <w:sz w:val="28"/>
          <w:szCs w:val="28"/>
          <w:lang w:val="ru-RU"/>
        </w:rPr>
        <w:t>освіти</w:t>
      </w:r>
      <w:proofErr w:type="spellEnd"/>
      <w:r w:rsidRPr="00634624">
        <w:rPr>
          <w:sz w:val="28"/>
          <w:szCs w:val="28"/>
          <w:lang w:val="ru-RU"/>
        </w:rPr>
        <w:t xml:space="preserve"> </w:t>
      </w:r>
      <w:r w:rsidRPr="00634624">
        <w:rPr>
          <w:sz w:val="28"/>
          <w:szCs w:val="28"/>
          <w:lang w:val="ru-RU"/>
        </w:rPr>
        <w:tab/>
      </w:r>
      <w:r w:rsidRPr="00634624">
        <w:rPr>
          <w:sz w:val="28"/>
          <w:szCs w:val="28"/>
          <w:lang w:val="ru-RU"/>
        </w:rPr>
        <w:tab/>
      </w:r>
      <w:r w:rsidRPr="00634624">
        <w:rPr>
          <w:sz w:val="28"/>
          <w:szCs w:val="28"/>
          <w:lang w:val="ru-RU"/>
        </w:rPr>
        <w:tab/>
      </w:r>
      <w:r w:rsidRPr="00634624">
        <w:rPr>
          <w:sz w:val="28"/>
          <w:szCs w:val="28"/>
          <w:lang w:val="ru-RU"/>
        </w:rPr>
        <w:tab/>
        <w:t xml:space="preserve">          </w:t>
      </w:r>
      <w:r w:rsidRPr="00634624">
        <w:rPr>
          <w:sz w:val="28"/>
          <w:szCs w:val="28"/>
          <w:lang w:val="ru-RU"/>
        </w:rPr>
        <w:tab/>
      </w:r>
      <w:r w:rsidRPr="00634624">
        <w:rPr>
          <w:sz w:val="28"/>
          <w:szCs w:val="28"/>
          <w:lang w:val="ru-RU"/>
        </w:rPr>
        <w:tab/>
        <w:t xml:space="preserve">            </w:t>
      </w:r>
      <w:r w:rsidR="00870C01" w:rsidRPr="00634624">
        <w:rPr>
          <w:sz w:val="28"/>
          <w:szCs w:val="28"/>
          <w:lang w:val="ru-RU"/>
        </w:rPr>
        <w:t xml:space="preserve">     </w:t>
      </w:r>
      <w:r w:rsidRPr="00634624">
        <w:rPr>
          <w:sz w:val="28"/>
          <w:szCs w:val="28"/>
          <w:lang w:val="ru-RU"/>
        </w:rPr>
        <w:t>О. А. Удод</w:t>
      </w:r>
    </w:p>
    <w:sectPr w:rsidR="00A977D3" w:rsidRPr="00634624" w:rsidSect="00961815">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376C17"/>
    <w:multiLevelType w:val="hybridMultilevel"/>
    <w:tmpl w:val="139CA79C"/>
    <w:lvl w:ilvl="0" w:tplc="EAB6D2D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6B1018"/>
    <w:multiLevelType w:val="hybridMultilevel"/>
    <w:tmpl w:val="E098A0FC"/>
    <w:lvl w:ilvl="0" w:tplc="8B245A9C">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oNotTrackMoves/>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A7BE0"/>
    <w:rsid w:val="00000412"/>
    <w:rsid w:val="0001686A"/>
    <w:rsid w:val="00043158"/>
    <w:rsid w:val="000701F5"/>
    <w:rsid w:val="0007593A"/>
    <w:rsid w:val="0008225A"/>
    <w:rsid w:val="000857E3"/>
    <w:rsid w:val="000A0F23"/>
    <w:rsid w:val="000B36BD"/>
    <w:rsid w:val="000B5C60"/>
    <w:rsid w:val="000D0BB0"/>
    <w:rsid w:val="000E1FD7"/>
    <w:rsid w:val="000F09EA"/>
    <w:rsid w:val="000F4201"/>
    <w:rsid w:val="00111D0E"/>
    <w:rsid w:val="00123024"/>
    <w:rsid w:val="001A11CA"/>
    <w:rsid w:val="001C2B65"/>
    <w:rsid w:val="001D1D2A"/>
    <w:rsid w:val="00203EE5"/>
    <w:rsid w:val="00207843"/>
    <w:rsid w:val="00207C12"/>
    <w:rsid w:val="0021143F"/>
    <w:rsid w:val="00226372"/>
    <w:rsid w:val="00263904"/>
    <w:rsid w:val="00277551"/>
    <w:rsid w:val="002875FF"/>
    <w:rsid w:val="002B2F3E"/>
    <w:rsid w:val="002D502F"/>
    <w:rsid w:val="002D668A"/>
    <w:rsid w:val="00327EDD"/>
    <w:rsid w:val="00357670"/>
    <w:rsid w:val="003633CA"/>
    <w:rsid w:val="00371B04"/>
    <w:rsid w:val="003937F1"/>
    <w:rsid w:val="003A7BE0"/>
    <w:rsid w:val="003B5E71"/>
    <w:rsid w:val="003D1AC3"/>
    <w:rsid w:val="003D620F"/>
    <w:rsid w:val="003E4B8B"/>
    <w:rsid w:val="003E673B"/>
    <w:rsid w:val="003E6AF2"/>
    <w:rsid w:val="00410D2B"/>
    <w:rsid w:val="00414BFF"/>
    <w:rsid w:val="00425351"/>
    <w:rsid w:val="00430473"/>
    <w:rsid w:val="00474475"/>
    <w:rsid w:val="00474A84"/>
    <w:rsid w:val="00476DF1"/>
    <w:rsid w:val="004A4623"/>
    <w:rsid w:val="004A68F5"/>
    <w:rsid w:val="004B4D16"/>
    <w:rsid w:val="004C197C"/>
    <w:rsid w:val="004D138A"/>
    <w:rsid w:val="00524B35"/>
    <w:rsid w:val="005478CF"/>
    <w:rsid w:val="00556A8D"/>
    <w:rsid w:val="00573A02"/>
    <w:rsid w:val="005E303A"/>
    <w:rsid w:val="005E6B2D"/>
    <w:rsid w:val="006217DB"/>
    <w:rsid w:val="00634624"/>
    <w:rsid w:val="00696762"/>
    <w:rsid w:val="00696ED2"/>
    <w:rsid w:val="006A6938"/>
    <w:rsid w:val="006E0E82"/>
    <w:rsid w:val="006E24E8"/>
    <w:rsid w:val="006E289F"/>
    <w:rsid w:val="006E66A0"/>
    <w:rsid w:val="00712FAD"/>
    <w:rsid w:val="00716791"/>
    <w:rsid w:val="00754494"/>
    <w:rsid w:val="00761C49"/>
    <w:rsid w:val="007A7AF3"/>
    <w:rsid w:val="007C5E30"/>
    <w:rsid w:val="007C61BA"/>
    <w:rsid w:val="007E7138"/>
    <w:rsid w:val="00804728"/>
    <w:rsid w:val="00807613"/>
    <w:rsid w:val="0081497A"/>
    <w:rsid w:val="00820A7D"/>
    <w:rsid w:val="00831815"/>
    <w:rsid w:val="008428AE"/>
    <w:rsid w:val="00852F0E"/>
    <w:rsid w:val="008549F1"/>
    <w:rsid w:val="00870C01"/>
    <w:rsid w:val="008718D7"/>
    <w:rsid w:val="008748C5"/>
    <w:rsid w:val="008852B0"/>
    <w:rsid w:val="0089661C"/>
    <w:rsid w:val="008D33CA"/>
    <w:rsid w:val="00903E80"/>
    <w:rsid w:val="00911BA1"/>
    <w:rsid w:val="00943BD0"/>
    <w:rsid w:val="00961815"/>
    <w:rsid w:val="00980DE1"/>
    <w:rsid w:val="00987169"/>
    <w:rsid w:val="00994DE6"/>
    <w:rsid w:val="009B076E"/>
    <w:rsid w:val="009C45BB"/>
    <w:rsid w:val="009E599F"/>
    <w:rsid w:val="00A07F9D"/>
    <w:rsid w:val="00A1419E"/>
    <w:rsid w:val="00A16DEA"/>
    <w:rsid w:val="00A2005F"/>
    <w:rsid w:val="00A35DB4"/>
    <w:rsid w:val="00A4112D"/>
    <w:rsid w:val="00A52706"/>
    <w:rsid w:val="00A565A8"/>
    <w:rsid w:val="00A60CF1"/>
    <w:rsid w:val="00A671E1"/>
    <w:rsid w:val="00A77530"/>
    <w:rsid w:val="00A842DC"/>
    <w:rsid w:val="00A977D3"/>
    <w:rsid w:val="00AA2BEA"/>
    <w:rsid w:val="00AB1B67"/>
    <w:rsid w:val="00AD2BE1"/>
    <w:rsid w:val="00AE7233"/>
    <w:rsid w:val="00B031EF"/>
    <w:rsid w:val="00B26811"/>
    <w:rsid w:val="00B42DD1"/>
    <w:rsid w:val="00B50532"/>
    <w:rsid w:val="00B649A0"/>
    <w:rsid w:val="00B655C7"/>
    <w:rsid w:val="00B927E0"/>
    <w:rsid w:val="00B95C70"/>
    <w:rsid w:val="00BA25A8"/>
    <w:rsid w:val="00BE4506"/>
    <w:rsid w:val="00C31B87"/>
    <w:rsid w:val="00C37F78"/>
    <w:rsid w:val="00C56821"/>
    <w:rsid w:val="00C5773E"/>
    <w:rsid w:val="00CA3D6D"/>
    <w:rsid w:val="00CB4D71"/>
    <w:rsid w:val="00D1684B"/>
    <w:rsid w:val="00D307A5"/>
    <w:rsid w:val="00D44A23"/>
    <w:rsid w:val="00D61A68"/>
    <w:rsid w:val="00D62114"/>
    <w:rsid w:val="00D745E6"/>
    <w:rsid w:val="00D80269"/>
    <w:rsid w:val="00D85A12"/>
    <w:rsid w:val="00D95556"/>
    <w:rsid w:val="00DB4CD6"/>
    <w:rsid w:val="00DE41E2"/>
    <w:rsid w:val="00DE73A9"/>
    <w:rsid w:val="00E1247F"/>
    <w:rsid w:val="00E43482"/>
    <w:rsid w:val="00E71908"/>
    <w:rsid w:val="00E830BF"/>
    <w:rsid w:val="00E86C52"/>
    <w:rsid w:val="00E91F5F"/>
    <w:rsid w:val="00E94E5E"/>
    <w:rsid w:val="00EB01CA"/>
    <w:rsid w:val="00EE4F52"/>
    <w:rsid w:val="00F04854"/>
    <w:rsid w:val="00F46439"/>
    <w:rsid w:val="00F662EC"/>
    <w:rsid w:val="00FE0C82"/>
    <w:rsid w:val="00FE7C2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01F5"/>
    <w:rPr>
      <w:lang w:val="en-US"/>
    </w:rPr>
  </w:style>
  <w:style w:type="paragraph" w:styleId="3">
    <w:name w:val="heading 3"/>
    <w:basedOn w:val="a"/>
    <w:next w:val="a"/>
    <w:link w:val="30"/>
    <w:qFormat/>
    <w:rsid w:val="009C45BB"/>
    <w:pPr>
      <w:keepNext/>
      <w:tabs>
        <w:tab w:val="left" w:pos="2910"/>
        <w:tab w:val="left" w:pos="3870"/>
      </w:tabs>
      <w:suppressAutoHyphens/>
      <w:autoSpaceDE w:val="0"/>
      <w:autoSpaceDN w:val="0"/>
      <w:adjustRightInd w:val="0"/>
      <w:outlineLvl w:val="2"/>
    </w:pPr>
    <w:rPr>
      <w:sz w:val="28"/>
      <w:szCs w:val="28"/>
      <w:lang w:val="uk-UA"/>
    </w:rPr>
  </w:style>
  <w:style w:type="character" w:default="1" w:styleId="a0">
    <w:name w:val="Default Paragraph Font"/>
    <w:aliases w:val=" Знак Знак Знак Знак Знак Знак Знак Знак Знак Знак Знак Знак Знак Знак Знак Знак Знак Знак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Îáû÷íûé"/>
    <w:rsid w:val="000701F5"/>
    <w:pPr>
      <w:widowControl w:val="0"/>
    </w:pPr>
    <w:rPr>
      <w:sz w:val="28"/>
    </w:rPr>
  </w:style>
  <w:style w:type="paragraph" w:customStyle="1" w:styleId="a4">
    <w:name w:val=" Знак Знак Знак Знак Знак Знак Знак Знак Знак Знак Знак Знак Знак Знак Знак Знак Знак Знак Знак Знак Знак"/>
    <w:basedOn w:val="a"/>
    <w:rsid w:val="000701F5"/>
    <w:rPr>
      <w:rFonts w:ascii="Verdana" w:hAnsi="Verdana" w:cs="Verdana"/>
      <w:lang w:eastAsia="en-US"/>
    </w:rPr>
  </w:style>
  <w:style w:type="paragraph" w:customStyle="1" w:styleId="a5">
    <w:name w:val=" Знак Знак Знак Знак"/>
    <w:basedOn w:val="a"/>
    <w:rsid w:val="00000412"/>
    <w:rPr>
      <w:rFonts w:ascii="Verdana" w:hAnsi="Verdana" w:cs="Verdana"/>
      <w:lang w:eastAsia="en-US"/>
    </w:rPr>
  </w:style>
  <w:style w:type="paragraph" w:customStyle="1" w:styleId="2">
    <w:name w:val="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1AC3"/>
    <w:rPr>
      <w:rFonts w:ascii="Verdana" w:hAnsi="Verdana" w:cs="Verdana"/>
      <w:lang w:eastAsia="en-US"/>
    </w:rPr>
  </w:style>
  <w:style w:type="paragraph" w:customStyle="1" w:styleId="a6">
    <w:name w:val=" Знак Знак Знак Знак Знак Знак Знак Знак Знак Знак Знак"/>
    <w:basedOn w:val="a"/>
    <w:rsid w:val="00524B35"/>
    <w:rPr>
      <w:rFonts w:ascii="Verdana" w:hAnsi="Verdana" w:cs="Verdana"/>
      <w:lang w:eastAsia="en-US"/>
    </w:rPr>
  </w:style>
  <w:style w:type="character" w:customStyle="1" w:styleId="30">
    <w:name w:val="Заголовок 3 Знак"/>
    <w:basedOn w:val="a0"/>
    <w:link w:val="3"/>
    <w:rsid w:val="009C45BB"/>
    <w:rPr>
      <w:sz w:val="28"/>
      <w:szCs w:val="28"/>
      <w:lang w:val="uk-UA" w:eastAsia="ru-RU" w:bidi="ar-SA"/>
    </w:rPr>
  </w:style>
  <w:style w:type="character" w:customStyle="1" w:styleId="1">
    <w:name w:val=" Знак Знак1"/>
    <w:basedOn w:val="a0"/>
    <w:rsid w:val="00EB01CA"/>
    <w:rPr>
      <w:rFonts w:ascii="Times New Roman" w:eastAsia="Times New Roman" w:hAnsi="Times New Roman" w:cs="Times New Roman"/>
      <w:sz w:val="28"/>
      <w:szCs w:val="28"/>
      <w:lang w:eastAsia="ru-RU"/>
    </w:rPr>
  </w:style>
  <w:style w:type="character" w:customStyle="1" w:styleId="Bodytext">
    <w:name w:val="Body text_"/>
    <w:link w:val="10"/>
    <w:locked/>
    <w:rsid w:val="00804728"/>
    <w:rPr>
      <w:shd w:val="clear" w:color="auto" w:fill="FFFFFF"/>
    </w:rPr>
  </w:style>
  <w:style w:type="paragraph" w:customStyle="1" w:styleId="10">
    <w:name w:val="Основний текст1"/>
    <w:basedOn w:val="a"/>
    <w:link w:val="Bodytext"/>
    <w:rsid w:val="00804728"/>
    <w:pPr>
      <w:shd w:val="clear" w:color="auto" w:fill="FFFFFF"/>
      <w:spacing w:after="300" w:line="274" w:lineRule="exact"/>
      <w:ind w:hanging="280"/>
      <w:jc w:val="both"/>
    </w:pPr>
    <w:rPr>
      <w:lang/>
    </w:rPr>
  </w:style>
  <w:style w:type="character" w:customStyle="1" w:styleId="Bodytext7">
    <w:name w:val="Body text (7)_"/>
    <w:link w:val="Bodytext70"/>
    <w:locked/>
    <w:rsid w:val="00804728"/>
    <w:rPr>
      <w:shd w:val="clear" w:color="auto" w:fill="FFFFFF"/>
    </w:rPr>
  </w:style>
  <w:style w:type="paragraph" w:customStyle="1" w:styleId="Bodytext70">
    <w:name w:val="Body text (7)"/>
    <w:basedOn w:val="a"/>
    <w:link w:val="Bodytext7"/>
    <w:rsid w:val="00804728"/>
    <w:pPr>
      <w:shd w:val="clear" w:color="auto" w:fill="FFFFFF"/>
      <w:spacing w:line="274" w:lineRule="exact"/>
      <w:ind w:hanging="280"/>
      <w:jc w:val="both"/>
    </w:pPr>
    <w:rPr>
      <w:lang/>
    </w:rPr>
  </w:style>
  <w:style w:type="character" w:customStyle="1" w:styleId="BodytextBold">
    <w:name w:val="Body text + Bold"/>
    <w:rsid w:val="00804728"/>
    <w:rPr>
      <w:b/>
      <w:bCs/>
      <w:sz w:val="22"/>
      <w:szCs w:val="22"/>
      <w:shd w:val="clear" w:color="auto" w:fill="FFFFFF"/>
    </w:rPr>
  </w:style>
  <w:style w:type="paragraph" w:styleId="a7">
    <w:name w:val="Plain Text"/>
    <w:basedOn w:val="a"/>
    <w:link w:val="a8"/>
    <w:rsid w:val="0007593A"/>
    <w:rPr>
      <w:rFonts w:ascii="Courier New" w:hAnsi="Courier New"/>
      <w:lang w:val="ru-RU"/>
    </w:rPr>
  </w:style>
  <w:style w:type="character" w:customStyle="1" w:styleId="a8">
    <w:name w:val="Текст Знак"/>
    <w:basedOn w:val="a0"/>
    <w:link w:val="a7"/>
    <w:rsid w:val="0007593A"/>
    <w:rPr>
      <w:rFonts w:ascii="Courier New" w:hAnsi="Courier Ne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345</Words>
  <Characters>3132</Characters>
  <Application>Microsoft Office Word</Application>
  <DocSecurity>0</DocSecurity>
  <Lines>26</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Боря</dc:creator>
  <cp:keywords/>
  <dc:description/>
  <cp:lastModifiedBy>Чапай</cp:lastModifiedBy>
  <cp:revision>3</cp:revision>
  <cp:lastPrinted>2014-02-13T11:52:00Z</cp:lastPrinted>
  <dcterms:created xsi:type="dcterms:W3CDTF">2014-03-13T22:45:00Z</dcterms:created>
  <dcterms:modified xsi:type="dcterms:W3CDTF">2014-03-13T22:45:00Z</dcterms:modified>
</cp:coreProperties>
</file>