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6F3" w:rsidRPr="00EF4831" w:rsidRDefault="007D06F3">
      <w:pPr>
        <w:rPr>
          <w:lang w:val="uk-UA"/>
        </w:rPr>
      </w:pPr>
      <w:r w:rsidRPr="00EF4831">
        <w:rPr>
          <w:sz w:val="36"/>
          <w:lang w:val="uk-UA"/>
        </w:rPr>
        <w:t>Перший день</w:t>
      </w:r>
    </w:p>
    <w:p w:rsidR="007D06F3" w:rsidRPr="00EF4831" w:rsidRDefault="007D06F3">
      <w:pPr>
        <w:rPr>
          <w:lang w:val="uk-UA"/>
        </w:rPr>
      </w:pPr>
      <w:r w:rsidRPr="00EF4831">
        <w:rPr>
          <w:lang w:val="uk-UA"/>
        </w:rPr>
        <w:t>Задача №1</w:t>
      </w:r>
    </w:p>
    <w:p w:rsidR="007D06F3" w:rsidRDefault="007D06F3">
      <w:pPr>
        <w:rPr>
          <w:lang w:val="uk-UA"/>
        </w:rPr>
      </w:pPr>
      <w:r w:rsidRPr="00EF4831">
        <w:rPr>
          <w:lang w:val="uk-UA"/>
        </w:rPr>
        <w:t xml:space="preserve">0 балів: </w:t>
      </w:r>
      <w:r w:rsidR="00EF4831">
        <w:rPr>
          <w:lang w:val="uk-UA"/>
        </w:rPr>
        <w:t>розв’язку немає, зазначені рівності не приводять до розв’язку.</w:t>
      </w:r>
    </w:p>
    <w:p w:rsidR="00EF4831" w:rsidRDefault="00EF4831">
      <w:pPr>
        <w:rPr>
          <w:lang w:val="uk-UA"/>
        </w:rPr>
      </w:pPr>
      <w:r>
        <w:rPr>
          <w:lang w:val="uk-UA"/>
        </w:rPr>
        <w:t xml:space="preserve">5 балів: </w:t>
      </w:r>
      <w:r w:rsidR="00C26EA1">
        <w:rPr>
          <w:lang w:val="uk-UA"/>
        </w:rPr>
        <w:t>розв’язок з некоректним використанням математичної інверсії або було багато помилок при розв’язанні, що не вплинули на загальний результат.</w:t>
      </w:r>
    </w:p>
    <w:p w:rsidR="00EF4831" w:rsidRDefault="00EF4831">
      <w:pPr>
        <w:rPr>
          <w:lang w:val="uk-UA"/>
        </w:rPr>
      </w:pPr>
      <w:r>
        <w:rPr>
          <w:lang w:val="uk-UA"/>
        </w:rPr>
        <w:t>6 балів:</w:t>
      </w:r>
      <w:r w:rsidR="00C26EA1">
        <w:rPr>
          <w:lang w:val="uk-UA"/>
        </w:rPr>
        <w:t xml:space="preserve"> були незначні помилки при підрахунку кутів</w:t>
      </w:r>
      <w:r w:rsidR="00C26EA1">
        <w:rPr>
          <w:lang w:val="uk-UA"/>
        </w:rPr>
        <w:t>, що не вплинули на загальний результат.</w:t>
      </w:r>
    </w:p>
    <w:p w:rsidR="007D06F3" w:rsidRDefault="00EF4831">
      <w:pPr>
        <w:rPr>
          <w:lang w:val="uk-UA"/>
        </w:rPr>
      </w:pPr>
      <w:r>
        <w:rPr>
          <w:lang w:val="uk-UA"/>
        </w:rPr>
        <w:t>7 балів:</w:t>
      </w:r>
      <w:r w:rsidR="00C26EA1">
        <w:rPr>
          <w:lang w:val="uk-UA"/>
        </w:rPr>
        <w:t xml:space="preserve"> повний розв’язок.</w:t>
      </w:r>
      <w:r w:rsidR="007D06F3" w:rsidRPr="00EF4831">
        <w:rPr>
          <w:lang w:val="uk-UA"/>
        </w:rPr>
        <w:softHyphen/>
      </w:r>
      <w:r w:rsidR="007D06F3" w:rsidRPr="00EF4831">
        <w:rPr>
          <w:lang w:val="uk-UA"/>
        </w:rPr>
        <w:softHyphen/>
      </w:r>
    </w:p>
    <w:p w:rsidR="00C26EA1" w:rsidRPr="00EF4831" w:rsidRDefault="00C26EA1">
      <w:pPr>
        <w:rPr>
          <w:lang w:val="uk-UA"/>
        </w:rPr>
      </w:pPr>
    </w:p>
    <w:p w:rsidR="00560227" w:rsidRPr="00EF4831" w:rsidRDefault="00560227">
      <w:pPr>
        <w:rPr>
          <w:lang w:val="uk-UA"/>
        </w:rPr>
      </w:pPr>
      <w:r w:rsidRPr="00EF4831">
        <w:rPr>
          <w:lang w:val="uk-UA"/>
        </w:rPr>
        <w:t>Задача №2</w:t>
      </w:r>
    </w:p>
    <w:p w:rsidR="00560227" w:rsidRPr="00EF4831" w:rsidRDefault="00560227">
      <w:pPr>
        <w:rPr>
          <w:lang w:val="uk-UA"/>
        </w:rPr>
      </w:pPr>
      <w:r w:rsidRPr="00EF4831">
        <w:rPr>
          <w:lang w:val="uk-UA"/>
        </w:rPr>
        <w:t>0 балів: розв’язання відсутнє, або є деякі міркування, що не призвели до жодного просування щодо розв’язання задачі.</w:t>
      </w:r>
    </w:p>
    <w:p w:rsidR="00560227" w:rsidRPr="00EF4831" w:rsidRDefault="00560227">
      <w:pPr>
        <w:rPr>
          <w:lang w:val="uk-UA"/>
        </w:rPr>
      </w:pPr>
      <w:r w:rsidRPr="00EF4831">
        <w:rPr>
          <w:lang w:val="uk-UA"/>
        </w:rPr>
        <w:t>1 бал: є певні початкові міркування, що містять корисні факти, які не призвели до подальших просувань у розв’язанні задачі.</w:t>
      </w:r>
    </w:p>
    <w:p w:rsidR="00560227" w:rsidRPr="00EF4831" w:rsidRDefault="00560227">
      <w:pPr>
        <w:rPr>
          <w:lang w:val="uk-UA"/>
        </w:rPr>
      </w:pPr>
      <w:r w:rsidRPr="00EF4831">
        <w:rPr>
          <w:lang w:val="uk-UA"/>
        </w:rPr>
        <w:t>2 бали: наведено приклад розташування цифр, який приводить до правильної відповіді, але загальне розв’язання відсутнє.</w:t>
      </w:r>
    </w:p>
    <w:p w:rsidR="00560227" w:rsidRPr="00EF4831" w:rsidRDefault="00560227">
      <w:pPr>
        <w:rPr>
          <w:lang w:val="uk-UA"/>
        </w:rPr>
      </w:pPr>
      <w:r w:rsidRPr="00EF4831">
        <w:rPr>
          <w:lang w:val="uk-UA"/>
        </w:rPr>
        <w:t>3 бали: наведено ідею розв’язання задачі без чітких математичних викладок, зустрічаються неточності у міркуваннях.</w:t>
      </w:r>
    </w:p>
    <w:p w:rsidR="00560227" w:rsidRPr="00EF4831" w:rsidRDefault="00560227">
      <w:pPr>
        <w:rPr>
          <w:lang w:val="uk-UA"/>
        </w:rPr>
      </w:pPr>
      <w:r w:rsidRPr="00EF4831">
        <w:rPr>
          <w:lang w:val="uk-UA"/>
        </w:rPr>
        <w:t xml:space="preserve">4 бали: наведено ідею розв’язання задачі з недостатнім застосування строгих </w:t>
      </w:r>
      <w:r w:rsidR="00374536" w:rsidRPr="00EF4831">
        <w:rPr>
          <w:lang w:val="uk-UA"/>
        </w:rPr>
        <w:t>математичних доведень, отримано правильну відповідь та приклад розташування цифр.</w:t>
      </w:r>
    </w:p>
    <w:p w:rsidR="00374536" w:rsidRPr="00EF4831" w:rsidRDefault="00374536">
      <w:pPr>
        <w:rPr>
          <w:lang w:val="uk-UA"/>
        </w:rPr>
      </w:pPr>
      <w:r w:rsidRPr="00EF4831">
        <w:rPr>
          <w:lang w:val="uk-UA"/>
        </w:rPr>
        <w:t>5 балів: правильно розв’язана задача, але недостатньо обґрунтовані умови мінімальності, не використовуються допоміжні позначення.</w:t>
      </w:r>
    </w:p>
    <w:p w:rsidR="00374536" w:rsidRPr="00EF4831" w:rsidRDefault="00374536">
      <w:pPr>
        <w:rPr>
          <w:lang w:val="uk-UA"/>
        </w:rPr>
      </w:pPr>
      <w:r w:rsidRPr="00EF4831">
        <w:rPr>
          <w:lang w:val="uk-UA"/>
        </w:rPr>
        <w:t>6 балів: правильно розв’язана задача, але є нечіткі обґрунтування деяких властивостей.</w:t>
      </w:r>
    </w:p>
    <w:p w:rsidR="00374536" w:rsidRDefault="00374536">
      <w:pPr>
        <w:rPr>
          <w:lang w:val="uk-UA"/>
        </w:rPr>
      </w:pPr>
      <w:r w:rsidRPr="00EF4831">
        <w:rPr>
          <w:lang w:val="uk-UA"/>
        </w:rPr>
        <w:t>7 балів: повний розв’язок.</w:t>
      </w:r>
    </w:p>
    <w:p w:rsidR="00C26EA1" w:rsidRPr="00EF4831" w:rsidRDefault="00C26EA1">
      <w:pPr>
        <w:rPr>
          <w:lang w:val="uk-UA"/>
        </w:rPr>
      </w:pPr>
    </w:p>
    <w:p w:rsidR="00560227" w:rsidRPr="00EF4831" w:rsidRDefault="00560227">
      <w:pPr>
        <w:rPr>
          <w:lang w:val="uk-UA"/>
        </w:rPr>
      </w:pPr>
      <w:r w:rsidRPr="00EF4831">
        <w:rPr>
          <w:lang w:val="uk-UA"/>
        </w:rPr>
        <w:t>Задача №3</w:t>
      </w:r>
    </w:p>
    <w:p w:rsidR="00560227" w:rsidRPr="00EF4831" w:rsidRDefault="00560227">
      <w:pPr>
        <w:rPr>
          <w:lang w:val="uk-UA"/>
        </w:rPr>
      </w:pPr>
      <w:r w:rsidRPr="00EF4831">
        <w:rPr>
          <w:lang w:val="uk-UA"/>
        </w:rPr>
        <w:t>0 балів: задача не розв’язана.</w:t>
      </w:r>
    </w:p>
    <w:p w:rsidR="00560227" w:rsidRPr="00EF4831" w:rsidRDefault="00560227">
      <w:pPr>
        <w:rPr>
          <w:rFonts w:eastAsiaTheme="minorEastAsia"/>
          <w:lang w:val="uk-UA"/>
        </w:rPr>
      </w:pPr>
      <w:r w:rsidRPr="00EF4831">
        <w:rPr>
          <w:lang w:val="uk-UA"/>
        </w:rPr>
        <w:t xml:space="preserve">1 бал: розглянуті тривіальні змістовні частинні випадки: </w:t>
      </w:r>
      <m:oMath>
        <m:r>
          <w:rPr>
            <w:rFonts w:ascii="Cambria Math" w:hAnsi="Cambria Math"/>
            <w:lang w:val="uk-UA"/>
          </w:rPr>
          <m:t>a≥1, a=b,</m:t>
        </m:r>
      </m:oMath>
      <w:r w:rsidRPr="00EF4831">
        <w:rPr>
          <w:rFonts w:eastAsiaTheme="minorEastAsia"/>
          <w:lang w:val="uk-UA"/>
        </w:rPr>
        <w:t xml:space="preserve"> тощо.</w:t>
      </w:r>
    </w:p>
    <w:p w:rsidR="00560227" w:rsidRPr="00EF4831" w:rsidRDefault="00560227">
      <w:p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 xml:space="preserve">3 бали: розглянуто випадок </w:t>
      </w:r>
      <m:oMath>
        <m:r>
          <w:rPr>
            <w:rFonts w:ascii="Cambria Math" w:eastAsiaTheme="minorEastAsia" w:hAnsi="Cambria Math"/>
            <w:lang w:val="uk-UA"/>
          </w:rPr>
          <m:t>a≤b</m:t>
        </m:r>
      </m:oMath>
      <w:r w:rsidRPr="00EF4831">
        <w:rPr>
          <w:rFonts w:eastAsiaTheme="minorEastAsia"/>
          <w:lang w:val="uk-UA"/>
        </w:rPr>
        <w:t>.</w:t>
      </w:r>
    </w:p>
    <w:p w:rsidR="00560227" w:rsidRPr="00EF4831" w:rsidRDefault="00560227">
      <w:p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>7 балів: повний розв'язок.</w:t>
      </w:r>
    </w:p>
    <w:p w:rsidR="00560227" w:rsidRPr="00EF4831" w:rsidRDefault="00560227">
      <w:pPr>
        <w:rPr>
          <w:lang w:val="uk-UA"/>
        </w:rPr>
      </w:pPr>
    </w:p>
    <w:p w:rsidR="004A63F4" w:rsidRPr="00EF4831" w:rsidRDefault="004A63F4">
      <w:pPr>
        <w:rPr>
          <w:lang w:val="uk-UA"/>
        </w:rPr>
      </w:pPr>
      <w:r w:rsidRPr="00EF4831">
        <w:rPr>
          <w:lang w:val="uk-UA"/>
        </w:rPr>
        <w:lastRenderedPageBreak/>
        <w:t>Задача №4</w:t>
      </w:r>
    </w:p>
    <w:p w:rsidR="004A63F4" w:rsidRPr="00EF4831" w:rsidRDefault="004A63F4">
      <w:pPr>
        <w:rPr>
          <w:lang w:val="uk-UA"/>
        </w:rPr>
      </w:pPr>
      <w:r w:rsidRPr="00EF4831">
        <w:rPr>
          <w:lang w:val="uk-UA"/>
        </w:rPr>
        <w:t>0 балів: приклад для 8 куточків, спроби довести, що більше 8 бути не може.</w:t>
      </w:r>
    </w:p>
    <w:p w:rsidR="004A63F4" w:rsidRPr="00EF4831" w:rsidRDefault="004A63F4">
      <w:pPr>
        <w:rPr>
          <w:lang w:val="uk-UA"/>
        </w:rPr>
      </w:pPr>
      <w:r w:rsidRPr="00EF4831">
        <w:rPr>
          <w:lang w:val="uk-UA"/>
        </w:rPr>
        <w:t>1 бал: доведено, що більше 11 бути не може.</w:t>
      </w:r>
    </w:p>
    <w:p w:rsidR="004A63F4" w:rsidRPr="00EF4831" w:rsidRDefault="004A63F4">
      <w:pPr>
        <w:rPr>
          <w:lang w:val="uk-UA"/>
        </w:rPr>
      </w:pPr>
      <w:r w:rsidRPr="00EF4831">
        <w:rPr>
          <w:lang w:val="uk-UA"/>
        </w:rPr>
        <w:t>3 бали: наведений приклад для 9 куточків.</w:t>
      </w:r>
    </w:p>
    <w:p w:rsidR="004A63F4" w:rsidRPr="00EF4831" w:rsidRDefault="004A63F4">
      <w:pPr>
        <w:rPr>
          <w:lang w:val="uk-UA"/>
        </w:rPr>
      </w:pPr>
      <w:r w:rsidRPr="00EF4831">
        <w:rPr>
          <w:lang w:val="uk-UA"/>
        </w:rPr>
        <w:t>4 бали: наведений приклад для 9 куточків та доведено, що більше 11 бути не може.</w:t>
      </w:r>
    </w:p>
    <w:p w:rsidR="008C2367" w:rsidRPr="00EF4831" w:rsidRDefault="00B0050B">
      <w:pPr>
        <w:rPr>
          <w:lang w:val="uk-UA"/>
        </w:rPr>
      </w:pPr>
      <w:r w:rsidRPr="00EF4831">
        <w:rPr>
          <w:lang w:val="uk-UA"/>
        </w:rPr>
        <w:t>5 балів</w:t>
      </w:r>
      <w:r w:rsidR="004A63F4" w:rsidRPr="00EF4831">
        <w:rPr>
          <w:lang w:val="uk-UA"/>
        </w:rPr>
        <w:t>: вірний розв'язок, але відсутня значна частина перебору.</w:t>
      </w:r>
    </w:p>
    <w:p w:rsidR="004A63F4" w:rsidRPr="00EF4831" w:rsidRDefault="004A63F4">
      <w:pPr>
        <w:rPr>
          <w:lang w:val="uk-UA"/>
        </w:rPr>
      </w:pPr>
      <w:r w:rsidRPr="00EF4831">
        <w:rPr>
          <w:lang w:val="uk-UA"/>
        </w:rPr>
        <w:t>7 балів: вірний розв'язок.</w:t>
      </w:r>
    </w:p>
    <w:p w:rsidR="007D06F3" w:rsidRPr="00EF4831" w:rsidRDefault="007D06F3">
      <w:pPr>
        <w:rPr>
          <w:lang w:val="uk-UA"/>
        </w:rPr>
      </w:pPr>
    </w:p>
    <w:p w:rsidR="007D06F3" w:rsidRPr="00EF4831" w:rsidRDefault="007D06F3">
      <w:pPr>
        <w:rPr>
          <w:sz w:val="36"/>
          <w:lang w:val="uk-UA"/>
        </w:rPr>
      </w:pPr>
      <w:r w:rsidRPr="00EF4831">
        <w:rPr>
          <w:sz w:val="36"/>
          <w:lang w:val="uk-UA"/>
        </w:rPr>
        <w:t>Другий день</w:t>
      </w:r>
    </w:p>
    <w:p w:rsidR="007D06F3" w:rsidRPr="00EF4831" w:rsidRDefault="007D06F3">
      <w:pPr>
        <w:rPr>
          <w:lang w:val="uk-UA"/>
        </w:rPr>
      </w:pPr>
      <w:r w:rsidRPr="00EF4831">
        <w:rPr>
          <w:lang w:val="uk-UA"/>
        </w:rPr>
        <w:t>Задача №5</w:t>
      </w:r>
    </w:p>
    <w:p w:rsidR="007D06F3" w:rsidRPr="00EF4831" w:rsidRDefault="007D06F3">
      <w:pPr>
        <w:rPr>
          <w:rFonts w:eastAsiaTheme="minorEastAsia"/>
          <w:lang w:val="uk-UA"/>
        </w:rPr>
      </w:pPr>
      <w:r w:rsidRPr="00EF4831">
        <w:rPr>
          <w:lang w:val="uk-UA"/>
        </w:rPr>
        <w:t xml:space="preserve">+1 бал: розглянуто </w:t>
      </w:r>
      <m:oMath>
        <m:r>
          <w:rPr>
            <w:rFonts w:ascii="Cambria Math" w:hAnsi="Cambria Math"/>
            <w:lang w:val="uk-UA"/>
          </w:rPr>
          <m:t>n=1</m:t>
        </m:r>
      </m:oMath>
      <w:r w:rsidRPr="00EF4831">
        <w:rPr>
          <w:rFonts w:eastAsiaTheme="minorEastAsia"/>
          <w:lang w:val="uk-UA"/>
        </w:rPr>
        <w:t>.</w:t>
      </w:r>
    </w:p>
    <w:p w:rsidR="007D06F3" w:rsidRPr="00EF4831" w:rsidRDefault="007D06F3">
      <w:p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 xml:space="preserve">+3 бали: розглянуто </w:t>
      </w:r>
      <m:oMath>
        <m:r>
          <w:rPr>
            <w:rFonts w:ascii="Cambria Math" w:eastAsiaTheme="minorEastAsia" w:hAnsi="Cambria Math"/>
            <w:lang w:val="uk-UA"/>
          </w:rPr>
          <m:t>n=2</m:t>
        </m:r>
      </m:oMath>
      <w:r w:rsidRPr="00EF4831">
        <w:rPr>
          <w:rFonts w:eastAsiaTheme="minorEastAsia"/>
          <w:lang w:val="uk-UA"/>
        </w:rPr>
        <w:t>.</w:t>
      </w:r>
    </w:p>
    <w:p w:rsidR="007D06F3" w:rsidRPr="00EF4831" w:rsidRDefault="007D06F3">
      <w:p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 xml:space="preserve">+1 бал: розглянуто </w:t>
      </w:r>
      <m:oMath>
        <m:r>
          <w:rPr>
            <w:rFonts w:ascii="Cambria Math" w:eastAsiaTheme="minorEastAsia" w:hAnsi="Cambria Math"/>
            <w:lang w:val="uk-UA"/>
          </w:rPr>
          <m:t>n=3</m:t>
        </m:r>
      </m:oMath>
      <w:r w:rsidRPr="00EF4831">
        <w:rPr>
          <w:rFonts w:eastAsiaTheme="minorEastAsia"/>
          <w:lang w:val="uk-UA"/>
        </w:rPr>
        <w:t>.</w:t>
      </w:r>
    </w:p>
    <w:p w:rsidR="007D06F3" w:rsidRPr="00EF4831" w:rsidRDefault="007D06F3">
      <w:p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 xml:space="preserve">+2 бали: розглянуто </w:t>
      </w:r>
      <m:oMath>
        <m:r>
          <w:rPr>
            <w:rFonts w:ascii="Cambria Math" w:eastAsiaTheme="minorEastAsia" w:hAnsi="Cambria Math"/>
            <w:lang w:val="uk-UA"/>
          </w:rPr>
          <m:t>n&gt;3</m:t>
        </m:r>
      </m:oMath>
      <w:r w:rsidRPr="00EF4831">
        <w:rPr>
          <w:rFonts w:eastAsiaTheme="minorEastAsia"/>
          <w:lang w:val="uk-UA"/>
        </w:rPr>
        <w:t>.</w:t>
      </w:r>
    </w:p>
    <w:p w:rsidR="007D06F3" w:rsidRPr="00EF4831" w:rsidRDefault="007D06F3">
      <w:p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>Задача №6</w:t>
      </w:r>
    </w:p>
    <w:p w:rsidR="007D06F3" w:rsidRPr="00EF4831" w:rsidRDefault="007D06F3">
      <w:p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 xml:space="preserve">0 балів: Стверджується, що можна визначити загальну </w:t>
      </w:r>
      <w:r w:rsidR="00F25391" w:rsidRPr="00EF4831">
        <w:rPr>
          <w:rFonts w:eastAsiaTheme="minorEastAsia"/>
          <w:lang w:val="uk-UA"/>
        </w:rPr>
        <w:t>кількість</w:t>
      </w:r>
      <w:r w:rsidRPr="00EF4831">
        <w:rPr>
          <w:rFonts w:eastAsiaTheme="minorEastAsia"/>
          <w:lang w:val="uk-UA"/>
        </w:rPr>
        <w:t xml:space="preserve"> мін.</w:t>
      </w:r>
    </w:p>
    <w:p w:rsidR="007D06F3" w:rsidRPr="00EF4831" w:rsidRDefault="007D06F3">
      <w:p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>1 бал: Заперечується можливість знайти кількість мін, вказується необхідність побудови прикладу чи робиться спроба доведення цього твердження.</w:t>
      </w:r>
    </w:p>
    <w:p w:rsidR="007D06F3" w:rsidRPr="00EF4831" w:rsidRDefault="007D06F3">
      <w:p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>7 балів: Побудовано приклад, що заперечує можливість знаходження кількості мін.</w:t>
      </w:r>
    </w:p>
    <w:p w:rsidR="00F25391" w:rsidRPr="00EF4831" w:rsidRDefault="00F25391">
      <w:p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>Задача №7</w:t>
      </w:r>
    </w:p>
    <w:p w:rsidR="00623328" w:rsidRPr="00EF4831" w:rsidRDefault="00623328" w:rsidP="00623328">
      <w:pPr>
        <w:pStyle w:val="a6"/>
        <w:numPr>
          <w:ilvl w:val="0"/>
          <w:numId w:val="1"/>
        </w:num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>4 бали: Доведено, що достатньо задати 2 питання.</w:t>
      </w:r>
      <w:r w:rsidRPr="00EF4831">
        <w:rPr>
          <w:rFonts w:eastAsiaTheme="minorEastAsia"/>
          <w:lang w:val="uk-UA"/>
        </w:rPr>
        <w:br/>
        <w:t>2 бали: Розглянуті не всі випадки при доведенні</w:t>
      </w:r>
      <w:r w:rsidR="00EF3054" w:rsidRPr="00EF4831">
        <w:rPr>
          <w:rFonts w:eastAsiaTheme="minorEastAsia"/>
          <w:lang w:val="uk-UA"/>
        </w:rPr>
        <w:t>, що достатньо задати 2 питання</w:t>
      </w:r>
      <w:r w:rsidRPr="00EF4831">
        <w:rPr>
          <w:rFonts w:eastAsiaTheme="minorEastAsia"/>
          <w:lang w:val="uk-UA"/>
        </w:rPr>
        <w:t xml:space="preserve">, або не вказаний алгоритм </w:t>
      </w:r>
      <w:r w:rsidR="00EF3054" w:rsidRPr="00EF4831">
        <w:rPr>
          <w:rFonts w:eastAsiaTheme="minorEastAsia"/>
          <w:lang w:val="uk-UA"/>
        </w:rPr>
        <w:t xml:space="preserve">пошуку </w:t>
      </w:r>
      <w:r w:rsidRPr="00EF4831">
        <w:rPr>
          <w:rFonts w:eastAsiaTheme="minorEastAsia"/>
          <w:lang w:val="uk-UA"/>
        </w:rPr>
        <w:t>шуканого числа.</w:t>
      </w:r>
      <w:r w:rsidRPr="00EF4831">
        <w:rPr>
          <w:rFonts w:eastAsiaTheme="minorEastAsia"/>
          <w:lang w:val="uk-UA"/>
        </w:rPr>
        <w:br/>
        <w:t xml:space="preserve">1 бал: </w:t>
      </w:r>
      <w:r w:rsidRPr="00EF4831">
        <w:rPr>
          <w:rFonts w:eastAsiaTheme="minorEastAsia"/>
          <w:lang w:val="uk-UA"/>
        </w:rPr>
        <w:t xml:space="preserve">Доведено, </w:t>
      </w:r>
      <w:r w:rsidRPr="00EF4831">
        <w:rPr>
          <w:rFonts w:eastAsiaTheme="minorEastAsia"/>
          <w:lang w:val="uk-UA"/>
        </w:rPr>
        <w:t>що достатньо задати 2 питання у окремих випадках.</w:t>
      </w:r>
    </w:p>
    <w:p w:rsidR="00F25391" w:rsidRDefault="00EF3054" w:rsidP="00EF3054">
      <w:pPr>
        <w:pStyle w:val="a6"/>
        <w:numPr>
          <w:ilvl w:val="0"/>
          <w:numId w:val="1"/>
        </w:num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>3 бали: Доведено, що одного питання недостатньо.</w:t>
      </w:r>
      <w:r w:rsidRPr="00EF4831">
        <w:rPr>
          <w:rFonts w:eastAsiaTheme="minorEastAsia"/>
          <w:lang w:val="uk-UA"/>
        </w:rPr>
        <w:br/>
        <w:t>2 бали: У доведенні недостатності дірки.</w:t>
      </w:r>
      <w:r w:rsidRPr="00EF4831">
        <w:rPr>
          <w:rFonts w:eastAsiaTheme="minorEastAsia"/>
          <w:lang w:val="uk-UA"/>
        </w:rPr>
        <w:br/>
        <w:t>1 бал: Наведені розсуди щодо недостатності 1 питання.</w:t>
      </w:r>
    </w:p>
    <w:p w:rsidR="00C26EA1" w:rsidRPr="00EF4831" w:rsidRDefault="00C26EA1" w:rsidP="00C26EA1">
      <w:pPr>
        <w:pStyle w:val="a6"/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Бали за 1 та 2 пункт додаються.</w:t>
      </w:r>
      <w:bookmarkStart w:id="0" w:name="_GoBack"/>
      <w:bookmarkEnd w:id="0"/>
    </w:p>
    <w:p w:rsidR="00EF4831" w:rsidRPr="00EF4831" w:rsidRDefault="00F25391">
      <w:p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>Задача № 8</w:t>
      </w:r>
      <w:r w:rsidRPr="00EF4831">
        <w:rPr>
          <w:rFonts w:eastAsiaTheme="minorEastAsia"/>
          <w:lang w:val="uk-UA"/>
        </w:rPr>
        <w:tab/>
      </w:r>
    </w:p>
    <w:p w:rsidR="00EF4831" w:rsidRPr="00EF4831" w:rsidRDefault="00EF4831">
      <w:p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t>0 балів: розв’язок відсутній, сформульовані загальновідомі</w:t>
      </w:r>
      <w:r w:rsidR="00F25391" w:rsidRPr="00EF4831">
        <w:rPr>
          <w:rFonts w:eastAsiaTheme="minorEastAsia"/>
          <w:lang w:val="uk-UA"/>
        </w:rPr>
        <w:t xml:space="preserve"> </w:t>
      </w:r>
      <w:r w:rsidRPr="00EF4831">
        <w:rPr>
          <w:rFonts w:eastAsiaTheme="minorEastAsia"/>
          <w:lang w:val="uk-UA"/>
        </w:rPr>
        <w:t>факти з курсу шкільної геометрії.</w:t>
      </w:r>
    </w:p>
    <w:p w:rsidR="00EF4831" w:rsidRDefault="00EF4831">
      <w:pPr>
        <w:rPr>
          <w:rFonts w:eastAsiaTheme="minorEastAsia"/>
          <w:lang w:val="uk-UA"/>
        </w:rPr>
      </w:pPr>
      <w:r w:rsidRPr="00EF4831">
        <w:rPr>
          <w:rFonts w:eastAsiaTheme="minorEastAsia"/>
          <w:lang w:val="uk-UA"/>
        </w:rPr>
        <w:lastRenderedPageBreak/>
        <w:t>6 балів: розглянуто не всі випадки (доведення циклічності точок проводилося з використанням звичайних кутів)</w:t>
      </w:r>
      <w:r>
        <w:rPr>
          <w:rFonts w:eastAsiaTheme="minorEastAsia"/>
          <w:lang w:val="uk-UA"/>
        </w:rPr>
        <w:t>.</w:t>
      </w:r>
    </w:p>
    <w:p w:rsidR="00EF4831" w:rsidRPr="00EF4831" w:rsidRDefault="00EF4831">
      <w:pPr>
        <w:rPr>
          <w:rFonts w:eastAsiaTheme="minorEastAsia"/>
          <w:lang w:val="uk-UA"/>
        </w:rPr>
      </w:pPr>
      <w:r>
        <w:rPr>
          <w:rFonts w:eastAsiaTheme="minorEastAsia"/>
          <w:lang w:val="uk-UA"/>
        </w:rPr>
        <w:t>7 балів: повний розв’язок.</w:t>
      </w:r>
    </w:p>
    <w:sectPr w:rsidR="00EF4831" w:rsidRPr="00EF4831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F11E7"/>
    <w:multiLevelType w:val="hybridMultilevel"/>
    <w:tmpl w:val="B4EEB1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3F4"/>
    <w:rsid w:val="00366634"/>
    <w:rsid w:val="00374536"/>
    <w:rsid w:val="004A63F4"/>
    <w:rsid w:val="00560227"/>
    <w:rsid w:val="00623328"/>
    <w:rsid w:val="007D06F3"/>
    <w:rsid w:val="00B0050B"/>
    <w:rsid w:val="00C26EA1"/>
    <w:rsid w:val="00C85322"/>
    <w:rsid w:val="00EF3054"/>
    <w:rsid w:val="00EF4831"/>
    <w:rsid w:val="00F2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022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60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22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33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0227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560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022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233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034DF-88D3-40E3-A9AF-EE4E369F1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Cooper</dc:creator>
  <cp:lastModifiedBy>Cooper</cp:lastModifiedBy>
  <cp:revision>2</cp:revision>
  <dcterms:created xsi:type="dcterms:W3CDTF">2014-03-26T17:18:00Z</dcterms:created>
  <dcterms:modified xsi:type="dcterms:W3CDTF">2014-03-26T17:18:00Z</dcterms:modified>
</cp:coreProperties>
</file>